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D" w:rsidRPr="002664DF" w:rsidRDefault="00D56596" w:rsidP="002664DF">
      <w:pPr>
        <w:ind w:firstLineChars="100" w:firstLine="221"/>
        <w:rPr>
          <w:rFonts w:ascii="Gulim" w:eastAsia="Gulim" w:hAnsi="Gulim" w:cs="Batang"/>
          <w:b/>
          <w:sz w:val="22"/>
          <w:lang w:eastAsia="ko-KR"/>
        </w:rPr>
      </w:pPr>
      <w:r w:rsidRPr="002664DF">
        <w:rPr>
          <w:rFonts w:ascii="ＭＳ 明朝" w:eastAsia="ＭＳ 明朝" w:hAnsi="ＭＳ 明朝" w:hint="eastAsia"/>
          <w:b/>
          <w:sz w:val="22"/>
        </w:rPr>
        <w:t>◆</w:t>
      </w:r>
      <w:r w:rsidR="000827E7" w:rsidRPr="002664DF">
        <w:rPr>
          <w:rFonts w:ascii="Gulim" w:eastAsia="Gulim" w:hAnsi="Gulim" w:hint="eastAsia"/>
          <w:b/>
          <w:sz w:val="22"/>
          <w:lang w:eastAsia="ko-KR"/>
        </w:rPr>
        <w:t xml:space="preserve"> 배포</w:t>
      </w:r>
      <w:r w:rsidR="006C4E6D" w:rsidRPr="002664DF">
        <w:rPr>
          <w:rFonts w:ascii="Gulim" w:eastAsia="Gulim" w:hAnsi="Gulim" w:cs="Batang" w:hint="eastAsia"/>
          <w:b/>
          <w:sz w:val="22"/>
          <w:lang w:eastAsia="ko-KR"/>
        </w:rPr>
        <w:t>자료</w:t>
      </w:r>
    </w:p>
    <w:p w:rsidR="000827E7" w:rsidRDefault="000827E7" w:rsidP="000827E7">
      <w:pPr>
        <w:ind w:firstLineChars="100" w:firstLine="206"/>
        <w:rPr>
          <w:rFonts w:ascii="Gulim" w:eastAsia="Gulim" w:hAnsi="Gulim" w:cs="Batang"/>
          <w:b/>
          <w:lang w:eastAsia="ko-KR"/>
        </w:rPr>
      </w:pPr>
    </w:p>
    <w:p w:rsidR="000827E7" w:rsidRPr="000827E7" w:rsidRDefault="0083481A" w:rsidP="0000349C">
      <w:pPr>
        <w:ind w:firstLineChars="100" w:firstLine="206"/>
        <w:jc w:val="right"/>
        <w:rPr>
          <w:rFonts w:eastAsia="Malgun Gothic"/>
          <w:b/>
          <w:sz w:val="22"/>
          <w:lang w:eastAsia="ko-KR"/>
        </w:rPr>
      </w:pPr>
      <w:r>
        <w:rPr>
          <w:rFonts w:ascii="Gulim" w:eastAsia="Gulim" w:hAnsi="Gulim" w:cs="Batang" w:hint="eastAsia"/>
          <w:b/>
          <w:lang w:eastAsia="ko-KR"/>
        </w:rPr>
        <w:t>오</w:t>
      </w:r>
      <w:r w:rsidR="000827E7">
        <w:rPr>
          <w:rFonts w:ascii="Gulim" w:eastAsia="Gulim" w:hAnsi="Gulim" w:cs="Batang" w:hint="eastAsia"/>
          <w:b/>
          <w:lang w:eastAsia="ko-KR"/>
        </w:rPr>
        <w:t>노 마유코(</w:t>
      </w:r>
      <w:r w:rsidR="000827E7" w:rsidRPr="0027126E">
        <w:rPr>
          <w:rFonts w:eastAsiaTheme="majorEastAsia" w:hint="eastAsia"/>
          <w:b/>
          <w:sz w:val="22"/>
          <w:lang w:eastAsia="ko-KR"/>
        </w:rPr>
        <w:t>大野真由子</w:t>
      </w:r>
      <w:r w:rsidR="000827E7">
        <w:rPr>
          <w:rFonts w:eastAsia="Malgun Gothic" w:hint="eastAsia"/>
          <w:b/>
          <w:sz w:val="22"/>
          <w:lang w:eastAsia="ko-KR"/>
        </w:rPr>
        <w:t>)</w:t>
      </w:r>
      <w:r w:rsidR="00D56596">
        <w:rPr>
          <w:rFonts w:ascii="ＭＳ 明朝" w:eastAsia="ＭＳ 明朝" w:hAnsi="ＭＳ 明朝" w:hint="eastAsia"/>
          <w:b/>
          <w:sz w:val="22"/>
        </w:rPr>
        <w:t xml:space="preserve">　</w:t>
      </w:r>
      <w:r w:rsidR="000827E7">
        <w:rPr>
          <w:rFonts w:eastAsia="Malgun Gothic" w:hint="eastAsia"/>
          <w:b/>
          <w:sz w:val="22"/>
          <w:lang w:eastAsia="ko-KR"/>
        </w:rPr>
        <w:t xml:space="preserve"> </w:t>
      </w:r>
      <w:r w:rsidR="000827E7" w:rsidRPr="00252273">
        <w:rPr>
          <w:rFonts w:hint="eastAsia"/>
          <w:i/>
          <w:lang w:eastAsia="ko-KR"/>
        </w:rPr>
        <w:t>ja004977@ed.ritsumei.ac.jp</w:t>
      </w:r>
    </w:p>
    <w:p w:rsidR="000827E7" w:rsidRDefault="000827E7" w:rsidP="000827E7">
      <w:pPr>
        <w:rPr>
          <w:rFonts w:ascii="Gulim" w:eastAsia="Malgun Gothic" w:hAnsi="Gulim" w:cs="Batang"/>
          <w:b/>
          <w:lang w:eastAsia="ko-KR"/>
        </w:rPr>
      </w:pPr>
    </w:p>
    <w:p w:rsidR="00813C0D" w:rsidRPr="00D56596" w:rsidRDefault="00D56596" w:rsidP="00813C0D">
      <w:pPr>
        <w:rPr>
          <w:rFonts w:ascii="Gulim" w:eastAsia="Gulim" w:hAnsi="Gulim" w:cs="Batang"/>
          <w:b/>
          <w:sz w:val="22"/>
          <w:lang w:eastAsia="ko-KR"/>
        </w:rPr>
      </w:pPr>
      <w:r>
        <w:rPr>
          <w:rFonts w:ascii="ＭＳ 明朝" w:eastAsia="ＭＳ 明朝" w:hAnsi="ＭＳ 明朝" w:cs="Batang" w:hint="eastAsia"/>
          <w:b/>
          <w:sz w:val="22"/>
        </w:rPr>
        <w:t>＊</w:t>
      </w:r>
      <w:r w:rsidR="00813C0D" w:rsidRPr="00D56596">
        <w:rPr>
          <w:rFonts w:ascii="Gulim" w:eastAsia="Gulim" w:hAnsi="Gulim" w:cs="Batang" w:hint="eastAsia"/>
          <w:b/>
          <w:sz w:val="22"/>
          <w:lang w:eastAsia="ko-KR"/>
        </w:rPr>
        <w:t>「난치병」이란</w:t>
      </w:r>
    </w:p>
    <w:p w:rsidR="00813C0D" w:rsidRPr="000827E7" w:rsidRDefault="00813C0D" w:rsidP="00813C0D">
      <w:pPr>
        <w:wordWrap w:val="0"/>
        <w:ind w:left="105" w:hangingChars="50" w:hanging="105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「난치병」이란 의학적인 병의 명칭이 아니라, 이른바</w:t>
      </w:r>
      <w:r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 xml:space="preserve">「불치의 병」에 대한 사회통념상 사용되어 온 일본 특유의 개념이다.  </w:t>
      </w:r>
    </w:p>
    <w:p w:rsidR="00813C0D" w:rsidRPr="0000349C" w:rsidRDefault="00813C0D" w:rsidP="00813C0D">
      <w:pPr>
        <w:ind w:firstLineChars="100" w:firstLine="210"/>
        <w:rPr>
          <w:rFonts w:ascii="Gulim" w:eastAsia="Gulim" w:hAnsi="Gulim"/>
          <w:lang w:eastAsia="ko-KR"/>
        </w:rPr>
      </w:pPr>
    </w:p>
    <w:p w:rsidR="00813C0D" w:rsidRPr="00D56596" w:rsidRDefault="00813C0D" w:rsidP="00813C0D">
      <w:pPr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＊「난치병」의 정의</w:t>
      </w:r>
      <w:r w:rsidR="00D56596" w:rsidRPr="00D56596">
        <w:rPr>
          <w:rFonts w:ascii="ＭＳ 明朝" w:eastAsia="ＭＳ 明朝" w:hAnsi="ＭＳ 明朝" w:cs="Batang" w:hint="eastAsia"/>
          <w:sz w:val="20"/>
          <w:szCs w:val="20"/>
        </w:rPr>
        <w:t xml:space="preserve">　</w:t>
      </w: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（1972년・난치병 대책요강）</w:t>
      </w:r>
    </w:p>
    <w:p w:rsidR="00813C0D" w:rsidRPr="00D56596" w:rsidRDefault="00813C0D" w:rsidP="00D56596">
      <w:pPr>
        <w:wordWrap w:val="0"/>
        <w:ind w:left="100" w:hangingChars="50" w:hanging="100"/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（1）원인불명, 치료법 미확정이며, 또한 후유증을 남길 우려가 적지 않은 질병</w:t>
      </w:r>
    </w:p>
    <w:p w:rsidR="00813C0D" w:rsidRDefault="00813C0D" w:rsidP="00D56596">
      <w:pPr>
        <w:wordWrap w:val="0"/>
        <w:ind w:left="500" w:hangingChars="250" w:hanging="500"/>
        <w:rPr>
          <w:rFonts w:ascii="Gulim" w:eastAsia="ＭＳ 明朝" w:hAnsi="Gulim" w:cs="Batang"/>
          <w:sz w:val="20"/>
          <w:szCs w:val="20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（2）경과가 만성에 걸쳐 나타나며, 단순히 경제적인 문제뿐만 아니라 개호 등 현저하게 사람의 손을 필요로 하기 때문에 가족에게 부담이 크다. 또한 정신적으로도 부담이 큰 질병이다</w:t>
      </w:r>
    </w:p>
    <w:p w:rsidR="00D56596" w:rsidRPr="00D56596" w:rsidRDefault="00D56596" w:rsidP="00D56596">
      <w:pPr>
        <w:wordWrap w:val="0"/>
        <w:ind w:left="500" w:hangingChars="250" w:hanging="500"/>
        <w:rPr>
          <w:rFonts w:ascii="Gulim" w:eastAsia="ＭＳ 明朝" w:hAnsi="Gulim" w:cs="Batang"/>
          <w:sz w:val="20"/>
          <w:szCs w:val="20"/>
        </w:rPr>
      </w:pPr>
    </w:p>
    <w:p w:rsidR="00813C0D" w:rsidRPr="0000349C" w:rsidRDefault="00D56596" w:rsidP="00D56596">
      <w:pPr>
        <w:wordWrap w:val="0"/>
        <w:ind w:left="210" w:hangingChars="100" w:hanging="210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813C0D" w:rsidRPr="000827E7">
        <w:rPr>
          <w:rFonts w:ascii="Gulim" w:eastAsia="Gulim" w:hAnsi="Gulim" w:cs="Batang" w:hint="eastAsia"/>
          <w:lang w:eastAsia="ko-KR"/>
        </w:rPr>
        <w:t xml:space="preserve"> 현재, 130개의 질환이 대상으로 되어 있으며, 난치병대책요강을 근거로, 조사연구가 추진,의료시설 등의 정비, 지역 보건, 의료복지의 충실・연대, </w:t>
      </w:r>
      <w:r w:rsidR="00813C0D" w:rsidRPr="000827E7">
        <w:rPr>
          <w:rFonts w:ascii="Gulim" w:eastAsia="Gulim" w:hAnsi="Gulim" w:cs="Batang"/>
          <w:lang w:eastAsia="ko-KR"/>
        </w:rPr>
        <w:t>QOL</w:t>
      </w:r>
      <w:r w:rsidR="00813C0D" w:rsidRPr="000827E7">
        <w:rPr>
          <w:rFonts w:ascii="Gulim" w:eastAsia="Gulim" w:hAnsi="Gulim" w:cs="Batang" w:hint="eastAsia"/>
          <w:lang w:eastAsia="ko-KR"/>
        </w:rPr>
        <w:t>의 향상을 목적으로 한 복지시책의 추진이 이루어지고 있다. 또한 난치병 중에서도 일단은 진단기준이 있으며 난치도・중증도가 높아 원인구명・치료확률 등이 공비부담의 형태를 취하지 않으면 곤란을 겪게 되는 질환에 대해서는 「특정질환」으로 지정（56질환），의료비의 자기부담경감대책을 취하고 있다. （난치병정보센터，2010）</w:t>
      </w:r>
    </w:p>
    <w:p w:rsidR="006C4E6D" w:rsidRPr="000827E7" w:rsidRDefault="006C4E6D" w:rsidP="000827E7">
      <w:pPr>
        <w:ind w:firstLineChars="100" w:firstLine="206"/>
        <w:rPr>
          <w:rFonts w:ascii="Gulim" w:eastAsia="Gulim" w:hAnsi="Gulim"/>
          <w:b/>
          <w:lang w:eastAsia="ko-KR"/>
        </w:rPr>
      </w:pPr>
    </w:p>
    <w:p w:rsidR="006C4E6D" w:rsidRPr="00D56596" w:rsidRDefault="00D56596" w:rsidP="000827E7">
      <w:pPr>
        <w:rPr>
          <w:rFonts w:ascii="Gulim" w:eastAsia="ＭＳ 明朝" w:hAnsi="Gulim" w:cs="Batang"/>
          <w:b/>
          <w:sz w:val="22"/>
        </w:rPr>
      </w:pPr>
      <w:r>
        <w:rPr>
          <w:rFonts w:ascii="ＭＳ 明朝" w:eastAsia="ＭＳ 明朝" w:hAnsi="ＭＳ 明朝" w:cs="Batang" w:hint="eastAsia"/>
          <w:b/>
          <w:sz w:val="22"/>
        </w:rPr>
        <w:t>＊</w:t>
      </w:r>
      <w:r w:rsidR="006C4E6D" w:rsidRPr="00D56596">
        <w:rPr>
          <w:rFonts w:ascii="Gulim" w:eastAsia="Gulim" w:hAnsi="Gulim" w:cs="Batang" w:hint="eastAsia"/>
          <w:b/>
          <w:sz w:val="22"/>
          <w:lang w:eastAsia="ko-KR"/>
        </w:rPr>
        <w:t>난치병</w:t>
      </w:r>
      <w:r w:rsidR="00813388" w:rsidRPr="00D56596">
        <w:rPr>
          <w:rFonts w:ascii="Gulim" w:eastAsia="Gulim" w:hAnsi="Gulim" w:cs="Batang" w:hint="eastAsia"/>
          <w:b/>
          <w:sz w:val="22"/>
          <w:lang w:eastAsia="ko-KR"/>
        </w:rPr>
        <w:t xml:space="preserve"> 환자는</w:t>
      </w:r>
      <w:r w:rsidR="006C4E6D" w:rsidRPr="00D56596">
        <w:rPr>
          <w:rFonts w:ascii="Gulim" w:eastAsia="Gulim" w:hAnsi="Gulim" w:cs="Batang" w:hint="eastAsia"/>
          <w:b/>
          <w:sz w:val="22"/>
          <w:lang w:eastAsia="ko-KR"/>
        </w:rPr>
        <w:t>「장애인」인가？</w:t>
      </w:r>
    </w:p>
    <w:p w:rsidR="00813388" w:rsidRPr="00D56596" w:rsidRDefault="00D56596" w:rsidP="00D56596">
      <w:pPr>
        <w:wordWrap w:val="0"/>
        <w:ind w:left="1100" w:hangingChars="550" w:hanging="1100"/>
        <w:rPr>
          <w:rFonts w:ascii="Gulim" w:eastAsia="Gulim" w:hAnsi="Gulim" w:cs="Batang"/>
          <w:sz w:val="20"/>
          <w:szCs w:val="20"/>
          <w:lang w:eastAsia="ko-KR"/>
        </w:rPr>
      </w:pPr>
      <w:r>
        <w:rPr>
          <w:rFonts w:ascii="Gulim" w:eastAsia="ＭＳ 明朝" w:hAnsi="Gulim" w:cs="Batang" w:hint="eastAsia"/>
          <w:sz w:val="20"/>
          <w:szCs w:val="20"/>
        </w:rPr>
        <w:t>・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「장애인」</w:t>
      </w:r>
      <w:r w:rsidR="000827E7" w:rsidRPr="00D56596">
        <w:rPr>
          <w:rFonts w:ascii="ＭＳ 明朝" w:eastAsia="ＭＳ 明朝" w:hAnsi="ＭＳ 明朝" w:cs="Batang" w:hint="eastAsia"/>
          <w:sz w:val="20"/>
          <w:szCs w:val="20"/>
          <w:lang w:eastAsia="ko-KR"/>
        </w:rPr>
        <w:t>┅</w:t>
      </w:r>
      <w:r w:rsidRPr="00D56596">
        <w:rPr>
          <w:rFonts w:ascii="ＭＳ 明朝" w:eastAsia="ＭＳ 明朝" w:hAnsi="ＭＳ 明朝" w:cs="Batang" w:hint="eastAsia"/>
          <w:sz w:val="20"/>
          <w:szCs w:val="20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「신체장애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,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지적장애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또는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정신장애가</w:t>
      </w:r>
      <w:r w:rsidR="00813388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있</w:t>
      </w:r>
      <w:r w:rsidR="00813388" w:rsidRPr="00D56596">
        <w:rPr>
          <w:rFonts w:ascii="Gulim" w:eastAsia="Gulim" w:hAnsi="Gulim" w:cs="Batang" w:hint="eastAsia"/>
          <w:sz w:val="20"/>
          <w:szCs w:val="20"/>
          <w:lang w:eastAsia="ko-KR"/>
        </w:rPr>
        <w:t>어,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계속적으로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일상생활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또는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사회생활에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상당한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제한을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받는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사람」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(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장애인기본법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제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>2</w:t>
      </w:r>
      <w:r w:rsidR="006C4E6D" w:rsidRPr="00D56596">
        <w:rPr>
          <w:rFonts w:ascii="Gulim" w:eastAsia="Gulim" w:hAnsi="Gulim" w:cs="Batang" w:hint="eastAsia"/>
          <w:sz w:val="20"/>
          <w:szCs w:val="20"/>
          <w:lang w:eastAsia="ko-KR"/>
        </w:rPr>
        <w:t>조</w:t>
      </w:r>
      <w:r w:rsidR="006C4E6D" w:rsidRPr="00D56596">
        <w:rPr>
          <w:rFonts w:ascii="Gulim" w:eastAsia="Gulim" w:hAnsi="Gulim" w:cs="Batang"/>
          <w:sz w:val="20"/>
          <w:szCs w:val="20"/>
          <w:lang w:eastAsia="ko-KR"/>
        </w:rPr>
        <w:t>)</w:t>
      </w:r>
    </w:p>
    <w:p w:rsidR="00813388" w:rsidRPr="000827E7" w:rsidRDefault="00813388" w:rsidP="000827E7">
      <w:pPr>
        <w:ind w:firstLineChars="100" w:firstLine="210"/>
        <w:rPr>
          <w:rFonts w:ascii="Gulim" w:eastAsia="Gulim" w:hAnsi="Gulim" w:cs="Batang"/>
          <w:lang w:eastAsia="ko-KR"/>
        </w:rPr>
      </w:pPr>
    </w:p>
    <w:p w:rsidR="006C4E6D" w:rsidRPr="000827E7" w:rsidRDefault="00813388" w:rsidP="000827E7">
      <w:pPr>
        <w:ind w:firstLineChars="100" w:firstLine="210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 xml:space="preserve">그렇다면 </w:t>
      </w:r>
      <w:r w:rsidR="006C4E6D" w:rsidRPr="000827E7">
        <w:rPr>
          <w:rFonts w:ascii="Gulim" w:eastAsia="Gulim" w:hAnsi="Gulim" w:cs="Batang" w:hint="eastAsia"/>
          <w:lang w:eastAsia="ko-KR"/>
        </w:rPr>
        <w:t>난치병</w:t>
      </w:r>
      <w:r w:rsidR="006C4E6D" w:rsidRPr="000827E7">
        <w:rPr>
          <w:rFonts w:ascii="Gulim" w:eastAsia="Gulim" w:hAnsi="Gulim" w:cs="Batang"/>
          <w:lang w:eastAsia="ko-KR"/>
        </w:rPr>
        <w:t>(</w:t>
      </w:r>
      <w:r w:rsidR="006C4E6D" w:rsidRPr="000827E7">
        <w:rPr>
          <w:rFonts w:ascii="Gulim" w:eastAsia="Gulim" w:hAnsi="Gulim" w:cs="Batang" w:hint="eastAsia"/>
          <w:lang w:eastAsia="ko-KR"/>
        </w:rPr>
        <w:t>불치병</w:t>
      </w:r>
      <w:r w:rsidR="006C4E6D" w:rsidRPr="000827E7">
        <w:rPr>
          <w:rFonts w:ascii="Gulim" w:eastAsia="Gulim" w:hAnsi="Gulim" w:cs="Batang"/>
          <w:lang w:eastAsia="ko-KR"/>
        </w:rPr>
        <w:t>)</w:t>
      </w:r>
      <w:r w:rsidRPr="000827E7">
        <w:rPr>
          <w:rFonts w:ascii="Gulim" w:eastAsia="Gulim" w:hAnsi="Gulim" w:cs="Batang" w:hint="eastAsia"/>
          <w:lang w:eastAsia="ko-KR"/>
        </w:rPr>
        <w:t xml:space="preserve"> 환</w:t>
      </w:r>
      <w:r w:rsidR="006C4E6D" w:rsidRPr="000827E7">
        <w:rPr>
          <w:rFonts w:ascii="Gulim" w:eastAsia="Gulim" w:hAnsi="Gulim" w:cs="Batang" w:hint="eastAsia"/>
          <w:lang w:eastAsia="ko-KR"/>
        </w:rPr>
        <w:t>자는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「장애인」에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해당하는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것일까</w:t>
      </w:r>
      <w:r w:rsidR="006C4E6D" w:rsidRPr="000827E7">
        <w:rPr>
          <w:rFonts w:ascii="Gulim" w:eastAsia="Gulim" w:hAnsi="Gulim" w:cs="Batang"/>
          <w:lang w:eastAsia="ko-KR"/>
        </w:rPr>
        <w:t xml:space="preserve">? </w:t>
      </w:r>
    </w:p>
    <w:p w:rsidR="00813388" w:rsidRPr="000827E7" w:rsidRDefault="00813388" w:rsidP="000827E7">
      <w:pPr>
        <w:ind w:firstLineChars="100" w:firstLine="210"/>
        <w:rPr>
          <w:rFonts w:ascii="Gulim" w:eastAsia="Gulim" w:hAnsi="Gulim" w:cs="Batang"/>
          <w:lang w:eastAsia="ko-KR"/>
        </w:rPr>
      </w:pPr>
    </w:p>
    <w:p w:rsidR="006C4E6D" w:rsidRPr="000827E7" w:rsidRDefault="006C4E6D" w:rsidP="00D56596">
      <w:pPr>
        <w:wordWrap w:val="0"/>
        <w:ind w:leftChars="50" w:left="105" w:firstLineChars="100" w:firstLine="210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동</w:t>
      </w: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同</w:t>
      </w:r>
      <w:r w:rsidRPr="000827E7">
        <w:rPr>
          <w:rFonts w:ascii="Gulim" w:eastAsia="Gulim" w:hAnsi="Gulim" w:cs="Batang"/>
          <w:lang w:eastAsia="ko-KR"/>
        </w:rPr>
        <w:t>)</w:t>
      </w:r>
      <w:r w:rsidRPr="000827E7">
        <w:rPr>
          <w:rFonts w:ascii="Gulim" w:eastAsia="Gulim" w:hAnsi="Gulim" w:cs="Batang" w:hint="eastAsia"/>
          <w:lang w:eastAsia="ko-KR"/>
        </w:rPr>
        <w:t>법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제</w:t>
      </w:r>
      <w:r w:rsidRPr="000827E7">
        <w:rPr>
          <w:rFonts w:ascii="Gulim" w:eastAsia="Gulim" w:hAnsi="Gulim" w:cs="Batang"/>
          <w:lang w:eastAsia="ko-KR"/>
        </w:rPr>
        <w:t>3</w:t>
      </w:r>
      <w:r w:rsidRPr="000827E7">
        <w:rPr>
          <w:rFonts w:ascii="Gulim" w:eastAsia="Gulim" w:hAnsi="Gulim" w:cs="Batang" w:hint="eastAsia"/>
          <w:lang w:eastAsia="ko-KR"/>
        </w:rPr>
        <w:t>장이나</w:t>
      </w:r>
      <w:r w:rsidRPr="000827E7">
        <w:rPr>
          <w:rFonts w:ascii="Gulim" w:eastAsia="Gulim" w:hAnsi="Gulim" w:cs="Batang"/>
          <w:lang w:eastAsia="ko-KR"/>
        </w:rPr>
        <w:t xml:space="preserve"> 2004</w:t>
      </w:r>
      <w:r w:rsidRPr="000827E7">
        <w:rPr>
          <w:rFonts w:ascii="Gulim" w:eastAsia="Gulim" w:hAnsi="Gulim" w:cs="Batang" w:hint="eastAsia"/>
          <w:lang w:eastAsia="ko-KR"/>
        </w:rPr>
        <w:t>년의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참의원</w:t>
      </w:r>
      <w:r w:rsidR="00813388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부대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결의</w:t>
      </w:r>
      <w:r w:rsidR="00813388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등에서는</w:t>
      </w:r>
      <w:r w:rsidRPr="000827E7">
        <w:rPr>
          <w:rFonts w:ascii="Gulim" w:eastAsia="Gulim" w:hAnsi="Gulim" w:cs="Batang"/>
          <w:lang w:eastAsia="ko-KR"/>
        </w:rPr>
        <w:t xml:space="preserve">, </w:t>
      </w:r>
      <w:r w:rsidRPr="000827E7">
        <w:rPr>
          <w:rFonts w:ascii="Gulim" w:eastAsia="Gulim" w:hAnsi="Gulim" w:cs="Batang" w:hint="eastAsia"/>
          <w:lang w:eastAsia="ko-KR"/>
        </w:rPr>
        <w:t>「장애의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예방」이</w:t>
      </w:r>
      <w:r w:rsidR="00813388" w:rsidRPr="000827E7">
        <w:rPr>
          <w:rFonts w:ascii="Gulim" w:eastAsia="Gulim" w:hAnsi="Gulim" w:cs="Batang" w:hint="eastAsia"/>
          <w:lang w:eastAsia="ko-KR"/>
        </w:rPr>
        <w:t>라</w:t>
      </w:r>
      <w:r w:rsidRPr="000827E7">
        <w:rPr>
          <w:rFonts w:ascii="Gulim" w:eastAsia="Gulim" w:hAnsi="Gulim" w:cs="Batang" w:hint="eastAsia"/>
          <w:lang w:eastAsia="ko-KR"/>
        </w:rPr>
        <w:t>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안에서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난치병</w:t>
      </w: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불치병</w:t>
      </w:r>
      <w:r w:rsidRPr="000827E7">
        <w:rPr>
          <w:rFonts w:ascii="Gulim" w:eastAsia="Gulim" w:hAnsi="Gulim" w:cs="Batang"/>
          <w:lang w:eastAsia="ko-KR"/>
        </w:rPr>
        <w:t>)</w:t>
      </w:r>
      <w:r w:rsidRPr="000827E7">
        <w:rPr>
          <w:rFonts w:ascii="Gulim" w:eastAsia="Gulim" w:hAnsi="Gulim" w:cs="Batang" w:hint="eastAsia"/>
          <w:lang w:eastAsia="ko-KR"/>
        </w:rPr>
        <w:t>을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다룸으로서</w:t>
      </w:r>
      <w:r w:rsidRPr="000827E7">
        <w:rPr>
          <w:rFonts w:ascii="Gulim" w:eastAsia="Gulim" w:hAnsi="Gulim" w:cs="Batang"/>
          <w:lang w:eastAsia="ko-KR"/>
        </w:rPr>
        <w:t xml:space="preserve">, </w:t>
      </w:r>
      <w:r w:rsidRPr="000827E7">
        <w:rPr>
          <w:rFonts w:ascii="Gulim" w:eastAsia="Gulim" w:hAnsi="Gulim" w:cs="Batang" w:hint="eastAsia"/>
          <w:lang w:eastAsia="ko-KR"/>
        </w:rPr>
        <w:t>난치병</w:t>
      </w: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불치병</w:t>
      </w:r>
      <w:r w:rsidRPr="000827E7">
        <w:rPr>
          <w:rFonts w:ascii="Gulim" w:eastAsia="Gulim" w:hAnsi="Gulim" w:cs="Batang"/>
          <w:lang w:eastAsia="ko-KR"/>
        </w:rPr>
        <w:t>)</w:t>
      </w:r>
      <w:r w:rsidR="00813388" w:rsidRPr="000827E7">
        <w:rPr>
          <w:rFonts w:ascii="Gulim" w:eastAsia="Gulim" w:hAnsi="Gulim" w:cs="Batang" w:hint="eastAsia"/>
          <w:lang w:eastAsia="ko-KR"/>
        </w:rPr>
        <w:t xml:space="preserve"> 환자</w:t>
      </w:r>
      <w:r w:rsidRPr="000827E7">
        <w:rPr>
          <w:rFonts w:ascii="Gulim" w:eastAsia="Gulim" w:hAnsi="Gulim" w:cs="Batang" w:hint="eastAsia"/>
          <w:lang w:eastAsia="ko-KR"/>
        </w:rPr>
        <w:t>도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일단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동</w:t>
      </w: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同</w:t>
      </w:r>
      <w:r w:rsidRPr="000827E7">
        <w:rPr>
          <w:rFonts w:ascii="Gulim" w:eastAsia="Gulim" w:hAnsi="Gulim" w:cs="Batang"/>
          <w:lang w:eastAsia="ko-KR"/>
        </w:rPr>
        <w:t>)</w:t>
      </w:r>
      <w:r w:rsidRPr="000827E7">
        <w:rPr>
          <w:rFonts w:ascii="Gulim" w:eastAsia="Gulim" w:hAnsi="Gulim" w:cs="Batang" w:hint="eastAsia"/>
          <w:lang w:eastAsia="ko-KR"/>
        </w:rPr>
        <w:t>법의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대상으로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하여,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그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판단에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대해서는 병 그 자체를 보는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것이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아니라</w:t>
      </w:r>
      <w:r w:rsidRPr="000827E7">
        <w:rPr>
          <w:rFonts w:ascii="Gulim" w:eastAsia="Gulim" w:hAnsi="Gulim" w:cs="Batang"/>
          <w:lang w:eastAsia="ko-KR"/>
        </w:rPr>
        <w:t xml:space="preserve">, </w:t>
      </w:r>
      <w:r w:rsidRPr="000827E7">
        <w:rPr>
          <w:rFonts w:ascii="Gulim" w:eastAsia="Gulim" w:hAnsi="Gulim" w:cs="Batang" w:hint="eastAsia"/>
          <w:lang w:eastAsia="ko-KR"/>
        </w:rPr>
        <w:t>난치병</w:t>
      </w: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불치병</w:t>
      </w:r>
      <w:r w:rsidRPr="000827E7">
        <w:rPr>
          <w:rFonts w:ascii="Gulim" w:eastAsia="Gulim" w:hAnsi="Gulim" w:cs="Batang"/>
          <w:lang w:eastAsia="ko-KR"/>
        </w:rPr>
        <w:t>)</w:t>
      </w:r>
      <w:r w:rsidRPr="000827E7">
        <w:rPr>
          <w:rFonts w:ascii="Gulim" w:eastAsia="Gulim" w:hAnsi="Gulim" w:cs="Batang" w:hint="eastAsia"/>
          <w:lang w:eastAsia="ko-KR"/>
        </w:rPr>
        <w:t>으로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인해서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생기는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「신체장애」</w:t>
      </w:r>
      <w:r w:rsidR="00813388" w:rsidRPr="000827E7">
        <w:rPr>
          <w:rFonts w:ascii="Gulim" w:eastAsia="Gulim" w:hAnsi="Gulim" w:cs="Batang" w:hint="eastAsia"/>
          <w:lang w:eastAsia="ko-KR"/>
        </w:rPr>
        <w:t xml:space="preserve">를 </w:t>
      </w:r>
      <w:r w:rsidRPr="000827E7">
        <w:rPr>
          <w:rFonts w:ascii="Gulim" w:eastAsia="Gulim" w:hAnsi="Gulim" w:cs="Batang" w:hint="eastAsia"/>
          <w:lang w:eastAsia="ko-KR"/>
        </w:rPr>
        <w:t>가</w:t>
      </w:r>
      <w:r w:rsidR="00813388" w:rsidRPr="000827E7">
        <w:rPr>
          <w:rFonts w:ascii="Gulim" w:eastAsia="Gulim" w:hAnsi="Gulim" w:cs="Batang" w:hint="eastAsia"/>
          <w:lang w:eastAsia="ko-KR"/>
        </w:rPr>
        <w:t>지기 때문에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「장애인」이라고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해석하는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것이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타당하다</w:t>
      </w:r>
      <w:r w:rsidRPr="000827E7">
        <w:rPr>
          <w:rFonts w:ascii="Gulim" w:eastAsia="Gulim" w:hAnsi="Gulim" w:cs="Batang"/>
          <w:lang w:eastAsia="ko-KR"/>
        </w:rPr>
        <w:t>.</w:t>
      </w:r>
    </w:p>
    <w:p w:rsidR="006C4E6D" w:rsidRPr="000827E7" w:rsidRDefault="006C4E6D" w:rsidP="000827E7">
      <w:pPr>
        <w:ind w:firstLineChars="100" w:firstLine="210"/>
        <w:rPr>
          <w:rFonts w:ascii="Gulim" w:eastAsia="Gulim" w:hAnsi="Gulim"/>
          <w:lang w:eastAsia="ko-KR"/>
        </w:rPr>
      </w:pPr>
    </w:p>
    <w:p w:rsidR="000827E7" w:rsidRPr="00D56596" w:rsidRDefault="00813388" w:rsidP="00D56596">
      <w:pPr>
        <w:wordWrap w:val="0"/>
        <w:ind w:left="100" w:hangingChars="50" w:hanging="100"/>
        <w:rPr>
          <w:rFonts w:ascii="Gulim" w:eastAsia="ＭＳ 明朝" w:hAnsi="Gulim" w:cs="Batang"/>
          <w:sz w:val="20"/>
          <w:szCs w:val="20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*</w:t>
      </w:r>
      <w:r w:rsidR="00813C0D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장애인 기본법 제3장 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>「</w:t>
      </w: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장애의 원인이 되는 부상과 질병의 예방에 관한 기본적 시책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>」</w:t>
      </w:r>
    </w:p>
    <w:p w:rsidR="00813388" w:rsidRPr="00D56596" w:rsidRDefault="00813388" w:rsidP="00D56596">
      <w:pPr>
        <w:wordWrap w:val="0"/>
        <w:ind w:leftChars="95" w:left="1543" w:hangingChars="672" w:hanging="1344"/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제31조 </w:t>
      </w:r>
      <w:r w:rsidR="00D56596">
        <w:rPr>
          <w:rFonts w:ascii="ＭＳ 明朝" w:eastAsia="ＭＳ 明朝" w:hAnsi="ＭＳ 明朝" w:cs="Batang" w:hint="eastAsia"/>
          <w:sz w:val="20"/>
          <w:szCs w:val="20"/>
        </w:rPr>
        <w:t xml:space="preserve">　</w:t>
      </w: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국가 및 지방공공단체는 장애의 원인이 되는 부상과 질병 및 그 예방에 관한 조사 및 연구를 촉진해야 한다.</w:t>
      </w:r>
    </w:p>
    <w:p w:rsidR="00813388" w:rsidRPr="00D56596" w:rsidRDefault="00813388" w:rsidP="00D56596">
      <w:pPr>
        <w:ind w:leftChars="567" w:left="1391" w:hangingChars="100" w:hanging="200"/>
        <w:rPr>
          <w:rFonts w:ascii="Gulim" w:eastAsia="Gulim" w:hAnsi="Gulim" w:cs="Batang"/>
          <w:sz w:val="20"/>
          <w:szCs w:val="20"/>
          <w:lang w:eastAsia="ko-KR"/>
        </w:rPr>
      </w:pPr>
      <w:bookmarkStart w:id="0" w:name="_GoBack"/>
      <w:bookmarkEnd w:id="0"/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lastRenderedPageBreak/>
        <w:t>2. 국가 및 지방공공단체는 장애의 원인이 되는 부상과 질병의 예방을 위해 필요한 지식의 보급, 모자보건 등의 보호대책의 강화, 해당 부상과 질병의 조기발견 및 조기치료의 촉진, 기타 필요한 시책을 강구해야 한다.</w:t>
      </w:r>
    </w:p>
    <w:p w:rsidR="00813388" w:rsidRPr="00D56596" w:rsidRDefault="00813388" w:rsidP="00D56596">
      <w:pPr>
        <w:ind w:leftChars="567" w:left="1391" w:hangingChars="100" w:hanging="200"/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3. 국가 및 지방공공단체는 </w:t>
      </w:r>
      <w:r w:rsidRPr="00D56596">
        <w:rPr>
          <w:rFonts w:ascii="Gulim" w:eastAsia="Gulim" w:hAnsi="Gulim" w:cs="Batang" w:hint="eastAsia"/>
          <w:sz w:val="20"/>
          <w:szCs w:val="20"/>
          <w:u w:val="single"/>
          <w:lang w:eastAsia="ko-KR"/>
        </w:rPr>
        <w:t>장애의 원인이 되는 난병</w:t>
      </w: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 등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>의</w:t>
      </w:r>
      <w:r w:rsidRPr="00D56596">
        <w:rPr>
          <w:rFonts w:ascii="Gulim" w:eastAsia="Gulim" w:hAnsi="Gulim" w:cs="Batang" w:hint="eastAsia"/>
          <w:sz w:val="20"/>
          <w:szCs w:val="20"/>
          <w:u w:val="single"/>
          <w:lang w:eastAsia="ko-KR"/>
        </w:rPr>
        <w:t xml:space="preserve"> 예방 및 치료가 곤란</w:t>
      </w:r>
      <w:r w:rsidR="008E40FB" w:rsidRPr="00D56596">
        <w:rPr>
          <w:rFonts w:ascii="Gulim" w:eastAsia="Gulim" w:hAnsi="Gulim" w:cs="Batang" w:hint="eastAsia"/>
          <w:sz w:val="20"/>
          <w:szCs w:val="20"/>
          <w:u w:val="single"/>
          <w:lang w:eastAsia="ko-KR"/>
        </w:rPr>
        <w:t>하다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는 </w:t>
      </w:r>
      <w:r w:rsidR="008E40FB" w:rsidRPr="00D56596">
        <w:rPr>
          <w:rFonts w:ascii="Gulim" w:eastAsia="Gulim" w:hAnsi="Gulim" w:cs="Batang" w:hint="eastAsia"/>
          <w:sz w:val="20"/>
          <w:szCs w:val="20"/>
          <w:u w:val="single"/>
          <w:lang w:eastAsia="ko-KR"/>
        </w:rPr>
        <w:t>점에 비추어, 장애의 원인이 되는 난병 등의 조사 및 연구를 추진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함과 동시에, </w:t>
      </w:r>
      <w:r w:rsidR="008E40FB" w:rsidRPr="00D56596">
        <w:rPr>
          <w:rFonts w:ascii="Gulim" w:eastAsia="Gulim" w:hAnsi="Gulim" w:cs="Batang" w:hint="eastAsia"/>
          <w:sz w:val="20"/>
          <w:szCs w:val="20"/>
          <w:u w:val="single"/>
          <w:lang w:eastAsia="ko-KR"/>
        </w:rPr>
        <w:t>난병 등에 관련된 장애인에 대한 시책</w:t>
      </w:r>
      <w:r w:rsidR="008E40FB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을 치밀하게 추진하도록 노력해야 한다. </w:t>
      </w:r>
    </w:p>
    <w:p w:rsidR="00813388" w:rsidRPr="00D56596" w:rsidRDefault="00813388" w:rsidP="00D56596">
      <w:pPr>
        <w:rPr>
          <w:rFonts w:ascii="Gulim" w:eastAsia="ＭＳ 明朝" w:hAnsi="Gulim"/>
          <w:b/>
        </w:rPr>
      </w:pPr>
    </w:p>
    <w:p w:rsidR="006C4E6D" w:rsidRPr="000827E7" w:rsidRDefault="00D56596" w:rsidP="000827E7">
      <w:pPr>
        <w:rPr>
          <w:rFonts w:ascii="Gulim" w:eastAsia="Gulim" w:hAnsi="Gulim"/>
          <w:b/>
          <w:lang w:eastAsia="ko-KR"/>
        </w:rPr>
      </w:pPr>
      <w:r>
        <w:rPr>
          <w:rFonts w:ascii="ＭＳ 明朝" w:eastAsia="ＭＳ 明朝" w:hAnsi="ＭＳ 明朝" w:hint="eastAsia"/>
          <w:b/>
        </w:rPr>
        <w:t>＊</w:t>
      </w:r>
      <w:r w:rsidR="006C4E6D" w:rsidRPr="000827E7">
        <w:rPr>
          <w:rFonts w:ascii="Gulim" w:eastAsia="Gulim" w:hAnsi="Gulim" w:cs="Batang" w:hint="eastAsia"/>
          <w:b/>
          <w:lang w:eastAsia="ko-KR"/>
        </w:rPr>
        <w:t>신체장애인복지법의</w:t>
      </w:r>
      <w:r w:rsidR="006C4E6D" w:rsidRPr="000827E7">
        <w:rPr>
          <w:rFonts w:ascii="Gulim" w:eastAsia="Gulim" w:hAnsi="Gulim" w:hint="eastAsia"/>
          <w:b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b/>
          <w:lang w:eastAsia="ko-KR"/>
        </w:rPr>
        <w:t>취지</w:t>
      </w:r>
    </w:p>
    <w:p w:rsidR="006C4E6D" w:rsidRPr="000827E7" w:rsidRDefault="00D56596" w:rsidP="00D56596">
      <w:pPr>
        <w:wordWrap w:val="0"/>
        <w:ind w:left="315" w:hangingChars="150" w:hanging="31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 xml:space="preserve">・ </w:t>
      </w:r>
      <w:r w:rsidR="006C4E6D" w:rsidRPr="000827E7">
        <w:rPr>
          <w:rFonts w:ascii="Gulim" w:eastAsia="Gulim" w:hAnsi="Gulim" w:cs="Batang" w:hint="eastAsia"/>
          <w:lang w:eastAsia="ko-KR"/>
        </w:rPr>
        <w:t>원래 신체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복지법은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신체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자립과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갱생을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목적으로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있으며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신체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수첩은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신체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비장애인과 동등한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생활을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보내기</w:t>
      </w:r>
      <w:r w:rsidR="008E40FB" w:rsidRPr="000827E7">
        <w:rPr>
          <w:rFonts w:ascii="Gulim" w:eastAsia="Gulim" w:hAnsi="Gulim" w:cs="Batang" w:hint="eastAsia"/>
          <w:lang w:eastAsia="ko-KR"/>
        </w:rPr>
        <w:t xml:space="preserve">　</w:t>
      </w:r>
      <w:r w:rsidR="006C4E6D" w:rsidRPr="000827E7">
        <w:rPr>
          <w:rFonts w:ascii="Gulim" w:eastAsia="Gulim" w:hAnsi="Gulim" w:cs="Batang" w:hint="eastAsia"/>
          <w:lang w:eastAsia="ko-KR"/>
        </w:rPr>
        <w:t>위해 필요한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지원과 원조를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받기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위한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 xml:space="preserve">증명서이다. 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</w:p>
    <w:p w:rsidR="009E6C3A" w:rsidRDefault="009E6C3A" w:rsidP="009E6C3A">
      <w:pPr>
        <w:ind w:leftChars="95" w:left="199"/>
        <w:rPr>
          <w:sz w:val="20"/>
          <w:szCs w:val="20"/>
          <w:lang w:eastAsia="ko-KR"/>
        </w:rPr>
      </w:pPr>
    </w:p>
    <w:p w:rsidR="009E6C3A" w:rsidRPr="00D56596" w:rsidRDefault="009E6C3A" w:rsidP="00D56596">
      <w:pPr>
        <w:wordWrap w:val="0"/>
        <w:ind w:left="100" w:hangingChars="50" w:hanging="100"/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＊신체장애인 복지법 제1조 「법의 목적」</w:t>
      </w:r>
    </w:p>
    <w:p w:rsidR="009E6C3A" w:rsidRPr="00D56596" w:rsidRDefault="009E6C3A" w:rsidP="00D56596">
      <w:pPr>
        <w:wordWrap w:val="0"/>
        <w:ind w:leftChars="115" w:left="241"/>
        <w:rPr>
          <w:rFonts w:ascii="Gulim" w:eastAsia="Gulim" w:hAnsi="Gulim" w:cs="Batang"/>
          <w:sz w:val="20"/>
          <w:szCs w:val="20"/>
          <w:lang w:eastAsia="ko-KR"/>
        </w:rPr>
      </w:pPr>
      <w:r w:rsidRPr="00D56596">
        <w:rPr>
          <w:rFonts w:ascii="Gulim" w:eastAsia="Gulim" w:hAnsi="Gulim" w:cs="Batang" w:hint="eastAsia"/>
          <w:sz w:val="20"/>
          <w:szCs w:val="20"/>
          <w:lang w:eastAsia="ko-KR"/>
        </w:rPr>
        <w:t>이 법률은, 장애인 자립지원법(2005년 법률 제123호)</w:t>
      </w:r>
      <w:r w:rsidR="00F712C0" w:rsidRPr="00D56596">
        <w:rPr>
          <w:rFonts w:ascii="Gulim" w:eastAsia="Gulim" w:hAnsi="Gulim" w:cs="Batang" w:hint="eastAsia"/>
          <w:sz w:val="20"/>
          <w:szCs w:val="20"/>
          <w:lang w:eastAsia="ko-KR"/>
        </w:rPr>
        <w:t xml:space="preserve">과 더불어 신체 장애인의 자립과사회경제활동의 참가를 촉진하기 위해 신체장애인을 원조하고 또한 필요에 따르는 보호를 실시하며 신체장애인 복지의 증진을 꾀하는 것을 목적으로 한다. </w:t>
      </w:r>
    </w:p>
    <w:p w:rsidR="008E40FB" w:rsidRPr="009E6C3A" w:rsidRDefault="008E40FB" w:rsidP="000827E7">
      <w:pPr>
        <w:wordWrap w:val="0"/>
        <w:ind w:left="105" w:hangingChars="50" w:hanging="105"/>
        <w:rPr>
          <w:rFonts w:ascii="Gulim" w:eastAsia="Gulim" w:hAnsi="Gulim" w:cs="Batang"/>
          <w:lang w:eastAsia="ko-KR"/>
        </w:rPr>
      </w:pPr>
    </w:p>
    <w:p w:rsidR="006C4E6D" w:rsidRPr="00D56596" w:rsidRDefault="000827E7" w:rsidP="00D56596">
      <w:pPr>
        <w:wordWrap w:val="0"/>
        <w:ind w:left="210" w:hangingChars="100" w:hanging="210"/>
        <w:rPr>
          <w:rFonts w:ascii="Gulim" w:eastAsia="ＭＳ 明朝" w:hAnsi="Gulim" w:cs="Batang"/>
        </w:rPr>
      </w:pPr>
      <w:r w:rsidRPr="000827E7">
        <w:rPr>
          <w:rFonts w:ascii="Gulim" w:eastAsia="Gulim" w:hAnsi="Gulim" w:cs="Batang" w:hint="eastAsia"/>
          <w:lang w:eastAsia="ko-KR"/>
        </w:rPr>
        <w:t>·</w:t>
      </w:r>
      <w:r w:rsidR="00D56596">
        <w:rPr>
          <w:rFonts w:ascii="Gulim" w:eastAsia="ＭＳ 明朝" w:hAnsi="Gulim" w:cs="Batang" w:hint="eastAsia"/>
        </w:rPr>
        <w:t>・</w:t>
      </w:r>
      <w:r w:rsidR="006C4E6D" w:rsidRPr="000827E7">
        <w:rPr>
          <w:rFonts w:ascii="Gulim" w:eastAsia="Gulim" w:hAnsi="Gulim" w:cs="Batang" w:hint="eastAsia"/>
          <w:lang w:eastAsia="ko-KR"/>
        </w:rPr>
        <w:t>비장애인</w:t>
      </w:r>
      <w:r w:rsidR="007B6AC0" w:rsidRPr="000827E7">
        <w:rPr>
          <w:rFonts w:ascii="Gulim" w:eastAsia="Gulim" w:hAnsi="Gulim" w:cs="Batang" w:hint="eastAsia"/>
          <w:lang w:eastAsia="ko-KR"/>
        </w:rPr>
        <w:t>(健常者)</w:t>
      </w:r>
      <w:r w:rsidR="006C4E6D" w:rsidRPr="000827E7">
        <w:rPr>
          <w:rFonts w:ascii="Gulim" w:eastAsia="Gulim" w:hAnsi="Gulim" w:cs="Batang" w:hint="eastAsia"/>
          <w:lang w:eastAsia="ko-KR"/>
        </w:rPr>
        <w:t>과 동등한 생활을 하는 것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바꾸어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말하면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장애를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가진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사람의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곤란함에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 xml:space="preserve">초점을 </w:t>
      </w:r>
      <w:r w:rsidR="007B6AC0" w:rsidRPr="000827E7">
        <w:rPr>
          <w:rFonts w:ascii="Gulim" w:eastAsia="Gulim" w:hAnsi="Gulim" w:cs="Batang" w:hint="eastAsia"/>
          <w:lang w:eastAsia="ko-KR"/>
        </w:rPr>
        <w:t>맞추</w:t>
      </w:r>
      <w:r w:rsidR="006C4E6D" w:rsidRPr="000827E7">
        <w:rPr>
          <w:rFonts w:ascii="Gulim" w:eastAsia="Gulim" w:hAnsi="Gulim" w:cs="Batang" w:hint="eastAsia"/>
          <w:lang w:eastAsia="ko-KR"/>
        </w:rPr>
        <w:t>고,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그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곤란을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보충하는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것으로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노멀라이제이션</w:t>
      </w:r>
      <w:r w:rsidR="006C4E6D" w:rsidRPr="000827E7">
        <w:rPr>
          <w:rFonts w:ascii="Gulim" w:eastAsia="Gulim" w:hAnsi="Gulim" w:cs="Batang"/>
          <w:lang w:eastAsia="ko-KR"/>
        </w:rPr>
        <w:t>(normalization)</w:t>
      </w:r>
      <w:r w:rsidR="006C4E6D" w:rsidRPr="000827E7">
        <w:rPr>
          <w:rFonts w:ascii="Gulim" w:eastAsia="Gulim" w:hAnsi="Gulim" w:cs="Batang" w:hint="eastAsia"/>
          <w:lang w:eastAsia="ko-KR"/>
        </w:rPr>
        <w:t>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확립시키고자 하는 </w:t>
      </w:r>
      <w:r w:rsidR="006C4E6D" w:rsidRPr="000827E7">
        <w:rPr>
          <w:rFonts w:ascii="Gulim" w:eastAsia="Gulim" w:hAnsi="Gulim" w:cs="Batang" w:hint="eastAsia"/>
          <w:lang w:eastAsia="ko-KR"/>
        </w:rPr>
        <w:t>취지</w:t>
      </w:r>
      <w:r w:rsidR="007B6AC0" w:rsidRPr="000827E7">
        <w:rPr>
          <w:rFonts w:ascii="Gulim" w:eastAsia="Gulim" w:hAnsi="Gulim" w:cs="Batang" w:hint="eastAsia"/>
          <w:lang w:eastAsia="ko-KR"/>
        </w:rPr>
        <w:t>라면,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통증이라는 </w:t>
      </w:r>
      <w:r w:rsidR="006C4E6D" w:rsidRPr="000827E7">
        <w:rPr>
          <w:rFonts w:ascii="Gulim" w:eastAsia="Gulim" w:hAnsi="Gulim" w:cs="Batang" w:hint="eastAsia"/>
          <w:lang w:eastAsia="ko-KR"/>
        </w:rPr>
        <w:t>신경증상과 아픔을 안고 사는 사람과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신체의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기능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의한 사람</w:t>
      </w:r>
      <w:r w:rsidR="007B6AC0" w:rsidRPr="000827E7">
        <w:rPr>
          <w:rFonts w:ascii="Gulim" w:eastAsia="Gulim" w:hAnsi="Gulim" w:cs="Batang" w:hint="eastAsia"/>
          <w:lang w:eastAsia="ko-KR"/>
        </w:rPr>
        <w:t>을</w:t>
      </w:r>
      <w:r w:rsidR="006C4E6D" w:rsidRPr="000827E7">
        <w:rPr>
          <w:rFonts w:ascii="Gulim" w:eastAsia="Gulim" w:hAnsi="Gulim" w:cs="Batang" w:hint="eastAsia"/>
          <w:lang w:eastAsia="ko-KR"/>
        </w:rPr>
        <w:t xml:space="preserve"> 구별하는 이유가 </w:t>
      </w:r>
      <w:r w:rsidR="007B6AC0" w:rsidRPr="000827E7">
        <w:rPr>
          <w:rFonts w:ascii="Gulim" w:eastAsia="Gulim" w:hAnsi="Gulim" w:cs="Batang" w:hint="eastAsia"/>
          <w:lang w:eastAsia="ko-KR"/>
        </w:rPr>
        <w:t>없</w:t>
      </w:r>
      <w:r w:rsidR="006C4E6D" w:rsidRPr="000827E7">
        <w:rPr>
          <w:rFonts w:ascii="Gulim" w:eastAsia="Gulim" w:hAnsi="Gulim" w:cs="Batang" w:hint="eastAsia"/>
          <w:lang w:eastAsia="ko-KR"/>
        </w:rPr>
        <w:t>는 것은 아닐까?</w:t>
      </w:r>
    </w:p>
    <w:p w:rsidR="007B6AC0" w:rsidRPr="000827E7" w:rsidRDefault="007B6AC0" w:rsidP="000827E7">
      <w:pPr>
        <w:ind w:firstLineChars="100" w:firstLine="206"/>
        <w:rPr>
          <w:rFonts w:ascii="Gulim" w:eastAsia="Gulim" w:hAnsi="Gulim"/>
          <w:b/>
          <w:lang w:eastAsia="ko-KR"/>
        </w:rPr>
      </w:pPr>
    </w:p>
    <w:p w:rsidR="006C4E6D" w:rsidRPr="00D56596" w:rsidRDefault="00D56596" w:rsidP="000827E7">
      <w:pPr>
        <w:rPr>
          <w:rFonts w:ascii="Gulim" w:eastAsia="ＭＳ 明朝" w:hAnsi="Gulim"/>
          <w:b/>
        </w:rPr>
      </w:pPr>
      <w:r>
        <w:rPr>
          <w:rFonts w:ascii="ＭＳ 明朝" w:eastAsia="ＭＳ 明朝" w:hAnsi="ＭＳ 明朝" w:hint="eastAsia"/>
          <w:b/>
        </w:rPr>
        <w:t>＊</w:t>
      </w:r>
      <w:r w:rsidR="006C4E6D" w:rsidRPr="000827E7">
        <w:rPr>
          <w:rFonts w:ascii="Gulim" w:eastAsia="Gulim" w:hAnsi="Gulim" w:cs="Batang" w:hint="eastAsia"/>
          <w:b/>
          <w:lang w:eastAsia="ko-KR"/>
        </w:rPr>
        <w:t>한국의</w:t>
      </w:r>
      <w:r w:rsidR="006C4E6D" w:rsidRPr="000827E7">
        <w:rPr>
          <w:rFonts w:ascii="Gulim" w:eastAsia="Gulim" w:hAnsi="Gulim" w:hint="eastAsia"/>
          <w:b/>
          <w:lang w:eastAsia="ko-KR"/>
        </w:rPr>
        <w:t xml:space="preserve"> CRPS</w:t>
      </w:r>
      <w:r w:rsidR="006C4E6D" w:rsidRPr="000827E7">
        <w:rPr>
          <w:rFonts w:ascii="Gulim" w:eastAsia="Gulim" w:hAnsi="Gulim" w:cs="Batang" w:hint="eastAsia"/>
          <w:b/>
          <w:lang w:eastAsia="ko-KR"/>
        </w:rPr>
        <w:t>지원제도</w:t>
      </w:r>
    </w:p>
    <w:p w:rsidR="006C4E6D" w:rsidRPr="000827E7" w:rsidRDefault="00D56596" w:rsidP="000827E7">
      <w:pPr>
        <w:wordWrap w:val="0"/>
        <w:ind w:left="105" w:hangingChars="50" w:hanging="105"/>
        <w:rPr>
          <w:rFonts w:ascii="Gulim" w:eastAsia="Gulim" w:hAnsi="Gulim" w:cs="Batang"/>
          <w:lang w:eastAsia="ko-KR"/>
        </w:rPr>
      </w:pPr>
      <w:r>
        <w:rPr>
          <w:rFonts w:ascii="Gulim" w:eastAsia="ＭＳ 明朝" w:hAnsi="Gulim" w:cs="Batang" w:hint="eastAsia"/>
        </w:rPr>
        <w:t>・</w:t>
      </w:r>
      <w:r w:rsidR="0000349C">
        <w:rPr>
          <w:rFonts w:ascii="Gulim" w:eastAsia="Gulim" w:hAnsi="Gulim" w:cs="Batang" w:hint="eastAsia"/>
          <w:lang w:eastAsia="ko-KR"/>
        </w:rPr>
        <w:t>2005</w:t>
      </w:r>
      <w:r w:rsidR="006C4E6D" w:rsidRPr="000827E7">
        <w:rPr>
          <w:rFonts w:ascii="Gulim" w:eastAsia="Gulim" w:hAnsi="Gulim" w:cs="Batang" w:hint="eastAsia"/>
          <w:lang w:eastAsia="ko-KR"/>
        </w:rPr>
        <w:t>년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/>
          <w:lang w:eastAsia="ko-KR"/>
        </w:rPr>
        <w:t>1</w:t>
      </w:r>
      <w:r w:rsidR="006C4E6D" w:rsidRPr="000827E7">
        <w:rPr>
          <w:rFonts w:ascii="Gulim" w:eastAsia="Gulim" w:hAnsi="Gulim" w:cs="Batang" w:hint="eastAsia"/>
          <w:lang w:eastAsia="ko-KR"/>
        </w:rPr>
        <w:t>월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…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희소난치성질환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본인부담경감사업의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대상이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7B6AC0" w:rsidRPr="000827E7">
        <w:rPr>
          <w:rFonts w:ascii="Gulim" w:eastAsia="Gulim" w:hAnsi="Gulim" w:cs="Batang" w:hint="eastAsia"/>
          <w:lang w:eastAsia="ko-KR"/>
        </w:rPr>
        <w:t>되었다.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</w:p>
    <w:p w:rsidR="006C4E6D" w:rsidRPr="000827E7" w:rsidRDefault="006C4E6D" w:rsidP="00D56596">
      <w:pPr>
        <w:wordWrap w:val="0"/>
        <w:ind w:leftChars="500" w:left="1260" w:hangingChars="100" w:hanging="210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→본인부담율이</w:t>
      </w:r>
      <w:r w:rsidRPr="000827E7">
        <w:rPr>
          <w:rFonts w:ascii="Gulim" w:eastAsia="Gulim" w:hAnsi="Gulim" w:cs="Batang"/>
          <w:lang w:eastAsia="ko-KR"/>
        </w:rPr>
        <w:t xml:space="preserve"> 20% (2009</w:t>
      </w:r>
      <w:r w:rsidRPr="000827E7">
        <w:rPr>
          <w:rFonts w:ascii="Gulim" w:eastAsia="Gulim" w:hAnsi="Gulim" w:cs="Batang" w:hint="eastAsia"/>
          <w:lang w:eastAsia="ko-KR"/>
        </w:rPr>
        <w:t>년</w:t>
      </w:r>
      <w:r w:rsidRPr="000827E7">
        <w:rPr>
          <w:rFonts w:ascii="Gulim" w:eastAsia="Gulim" w:hAnsi="Gulim" w:cs="Batang"/>
          <w:lang w:eastAsia="ko-KR"/>
        </w:rPr>
        <w:t>7</w:t>
      </w:r>
      <w:r w:rsidRPr="000827E7">
        <w:rPr>
          <w:rFonts w:ascii="Gulim" w:eastAsia="Gulim" w:hAnsi="Gulim" w:cs="Batang" w:hint="eastAsia"/>
          <w:lang w:eastAsia="ko-KR"/>
        </w:rPr>
        <w:t>월</w:t>
      </w:r>
      <w:r w:rsidRPr="000827E7">
        <w:rPr>
          <w:rFonts w:ascii="Gulim" w:eastAsia="Gulim" w:hAnsi="Gulim" w:cs="Batang"/>
          <w:lang w:eastAsia="ko-KR"/>
        </w:rPr>
        <w:t>1</w:t>
      </w:r>
      <w:r w:rsidRPr="000827E7">
        <w:rPr>
          <w:rFonts w:ascii="Gulim" w:eastAsia="Gulim" w:hAnsi="Gulim" w:cs="Batang" w:hint="eastAsia"/>
          <w:lang w:eastAsia="ko-KR"/>
        </w:rPr>
        <w:t>일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이후</w:t>
      </w:r>
      <w:r w:rsidR="007B6AC0" w:rsidRPr="000827E7">
        <w:rPr>
          <w:rFonts w:ascii="Gulim" w:eastAsia="Gulim" w:hAnsi="Gulim" w:cs="Batang" w:hint="eastAsia"/>
          <w:lang w:eastAsia="ko-KR"/>
        </w:rPr>
        <w:t>에</w:t>
      </w:r>
      <w:r w:rsidRPr="000827E7">
        <w:rPr>
          <w:rFonts w:ascii="Gulim" w:eastAsia="Gulim" w:hAnsi="Gulim" w:cs="Batang" w:hint="eastAsia"/>
          <w:lang w:eastAsia="ko-KR"/>
        </w:rPr>
        <w:t>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법개정에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의해</w:t>
      </w:r>
      <w:r w:rsidRPr="000827E7">
        <w:rPr>
          <w:rFonts w:ascii="Gulim" w:eastAsia="Gulim" w:hAnsi="Gulim" w:cs="Batang"/>
          <w:lang w:eastAsia="ko-KR"/>
        </w:rPr>
        <w:t xml:space="preserve"> 10%)</w:t>
      </w:r>
      <w:r w:rsidRPr="000827E7">
        <w:rPr>
          <w:rFonts w:ascii="Gulim" w:eastAsia="Gulim" w:hAnsi="Gulim" w:cs="Batang" w:hint="eastAsia"/>
          <w:lang w:eastAsia="ko-KR"/>
        </w:rPr>
        <w:t xml:space="preserve"> 까지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감액되었다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6C4E6D" w:rsidP="000827E7">
      <w:pPr>
        <w:wordWrap w:val="0"/>
        <w:ind w:left="105" w:hangingChars="50" w:hanging="105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·</w:t>
      </w:r>
      <w:r w:rsid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/>
          <w:lang w:eastAsia="ko-KR"/>
        </w:rPr>
        <w:t>2005</w:t>
      </w:r>
      <w:r w:rsidRPr="000827E7">
        <w:rPr>
          <w:rFonts w:ascii="Gulim" w:eastAsia="Gulim" w:hAnsi="Gulim" w:cs="Batang" w:hint="eastAsia"/>
          <w:lang w:eastAsia="ko-KR"/>
        </w:rPr>
        <w:t>년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/>
          <w:lang w:eastAsia="ko-KR"/>
        </w:rPr>
        <w:t>8</w:t>
      </w:r>
      <w:r w:rsidRPr="000827E7">
        <w:rPr>
          <w:rFonts w:ascii="Gulim" w:eastAsia="Gulim" w:hAnsi="Gulim" w:cs="Batang" w:hint="eastAsia"/>
          <w:lang w:eastAsia="ko-KR"/>
        </w:rPr>
        <w:t>월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…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척수자극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장치에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건강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보험이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적용되게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6C4E6D" w:rsidP="00D56596">
      <w:pPr>
        <w:wordWrap w:val="0"/>
        <w:ind w:leftChars="50" w:left="105" w:firstLineChars="450" w:firstLine="945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→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현재까지는</w:t>
      </w:r>
      <w:r w:rsidRPr="000827E7">
        <w:rPr>
          <w:rFonts w:ascii="Gulim" w:eastAsia="Gulim" w:hAnsi="Gulim" w:cs="Batang"/>
          <w:lang w:eastAsia="ko-KR"/>
        </w:rPr>
        <w:t xml:space="preserve"> 1, 360</w:t>
      </w:r>
      <w:r w:rsidRPr="000827E7">
        <w:rPr>
          <w:rFonts w:ascii="Gulim" w:eastAsia="Gulim" w:hAnsi="Gulim" w:cs="Batang" w:hint="eastAsia"/>
          <w:lang w:eastAsia="ko-KR"/>
        </w:rPr>
        <w:t>만원이던 부담이</w:t>
      </w:r>
      <w:r w:rsidRPr="000827E7">
        <w:rPr>
          <w:rFonts w:ascii="Gulim" w:eastAsia="Gulim" w:hAnsi="Gulim" w:cs="Batang"/>
          <w:lang w:eastAsia="ko-KR"/>
        </w:rPr>
        <w:t xml:space="preserve"> 270</w:t>
      </w:r>
      <w:r w:rsidRPr="000827E7">
        <w:rPr>
          <w:rFonts w:ascii="Gulim" w:eastAsia="Gulim" w:hAnsi="Gulim" w:cs="Batang" w:hint="eastAsia"/>
          <w:lang w:eastAsia="ko-KR"/>
        </w:rPr>
        <w:t>만원으로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줄어들게 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</w:p>
    <w:p w:rsidR="00D56596" w:rsidRDefault="006C4E6D" w:rsidP="00D56596">
      <w:pPr>
        <w:wordWrap w:val="0"/>
        <w:ind w:left="1785" w:hangingChars="850" w:hanging="1785"/>
        <w:rPr>
          <w:rFonts w:ascii="Gulim" w:eastAsia="ＭＳ 明朝" w:hAnsi="Gulim" w:cs="Batang"/>
        </w:rPr>
      </w:pPr>
      <w:r w:rsidRPr="000827E7">
        <w:rPr>
          <w:rFonts w:ascii="Gulim" w:eastAsia="Gulim" w:hAnsi="Gulim" w:cs="Batang" w:hint="eastAsia"/>
          <w:lang w:eastAsia="ko-KR"/>
        </w:rPr>
        <w:t>·</w:t>
      </w:r>
      <w:r w:rsidR="000827E7">
        <w:rPr>
          <w:rFonts w:ascii="Gulim" w:eastAsia="Gulim" w:hAnsi="Gulim" w:cs="Batang" w:hint="eastAsia"/>
          <w:lang w:eastAsia="ko-KR"/>
        </w:rPr>
        <w:t xml:space="preserve"> </w:t>
      </w:r>
      <w:r w:rsidR="0000349C">
        <w:rPr>
          <w:rFonts w:ascii="Gulim" w:eastAsia="Gulim" w:hAnsi="Gulim" w:cs="Batang"/>
          <w:lang w:eastAsia="ko-KR"/>
        </w:rPr>
        <w:t>200</w:t>
      </w:r>
      <w:r w:rsidR="0000349C">
        <w:rPr>
          <w:rFonts w:ascii="Gulim" w:eastAsia="Gulim" w:hAnsi="Gulim" w:cs="Batang" w:hint="eastAsia"/>
          <w:lang w:eastAsia="ko-KR"/>
        </w:rPr>
        <w:t>6</w:t>
      </w:r>
      <w:r w:rsidRPr="000827E7">
        <w:rPr>
          <w:rFonts w:ascii="Gulim" w:eastAsia="Gulim" w:hAnsi="Gulim" w:cs="Batang" w:hint="eastAsia"/>
          <w:lang w:eastAsia="ko-KR"/>
        </w:rPr>
        <w:t>년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/>
          <w:lang w:eastAsia="ko-KR"/>
        </w:rPr>
        <w:t>2</w:t>
      </w:r>
      <w:r w:rsidRPr="000827E7">
        <w:rPr>
          <w:rFonts w:ascii="Gulim" w:eastAsia="Gulim" w:hAnsi="Gulim" w:cs="Batang" w:hint="eastAsia"/>
          <w:lang w:eastAsia="ko-KR"/>
        </w:rPr>
        <w:t>월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…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희소난치성질환의료비조성사업의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대상 질환으로</w:t>
      </w:r>
      <w:r w:rsidRPr="000827E7">
        <w:rPr>
          <w:rFonts w:ascii="Gulim" w:eastAsia="Gulim" w:hAnsi="Gulim" w:cs="Batang"/>
          <w:lang w:eastAsia="ko-KR"/>
        </w:rPr>
        <w:t xml:space="preserve"> CRPS</w:t>
      </w:r>
      <w:r w:rsidRPr="000827E7">
        <w:rPr>
          <w:rFonts w:ascii="Gulim" w:eastAsia="Gulim" w:hAnsi="Gulim" w:cs="Batang" w:hint="eastAsia"/>
          <w:lang w:eastAsia="ko-KR"/>
        </w:rPr>
        <w:t>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인정받게 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  <w:r w:rsidR="00D56596">
        <w:rPr>
          <w:rFonts w:ascii="Gulim" w:eastAsia="ＭＳ 明朝" w:hAnsi="Gulim" w:cs="Batang" w:hint="eastAsia"/>
        </w:rPr>
        <w:t xml:space="preserve"> </w:t>
      </w:r>
    </w:p>
    <w:p w:rsidR="006C4E6D" w:rsidRPr="000827E7" w:rsidRDefault="006C4E6D" w:rsidP="00D56596">
      <w:pPr>
        <w:wordWrap w:val="0"/>
        <w:ind w:leftChars="50" w:left="105" w:firstLineChars="400" w:firstLine="840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→저소득자의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경우는</w:t>
      </w:r>
      <w:r w:rsidRPr="000827E7">
        <w:rPr>
          <w:rFonts w:ascii="Gulim" w:eastAsia="Gulim" w:hAnsi="Gulim" w:cs="Batang"/>
          <w:lang w:eastAsia="ko-KR"/>
        </w:rPr>
        <w:t xml:space="preserve"> 20%</w:t>
      </w:r>
      <w:r w:rsidRPr="000827E7">
        <w:rPr>
          <w:rFonts w:ascii="Gulim" w:eastAsia="Gulim" w:hAnsi="Gulim" w:cs="Batang" w:hint="eastAsia"/>
          <w:lang w:eastAsia="ko-KR"/>
        </w:rPr>
        <w:t>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부담도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면제되게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6C4E6D" w:rsidP="00D56596">
      <w:pPr>
        <w:wordWrap w:val="0"/>
        <w:ind w:leftChars="500" w:left="1050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/>
          <w:lang w:eastAsia="ko-KR"/>
        </w:rPr>
        <w:t>(</w:t>
      </w:r>
      <w:r w:rsidRPr="000827E7">
        <w:rPr>
          <w:rFonts w:ascii="Gulim" w:eastAsia="Gulim" w:hAnsi="Gulim" w:cs="Batang" w:hint="eastAsia"/>
          <w:lang w:eastAsia="ko-KR"/>
        </w:rPr>
        <w:t>희소난치성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질환으로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등록되어 있는</w:t>
      </w:r>
      <w:r w:rsidRPr="000827E7">
        <w:rPr>
          <w:rFonts w:ascii="Gulim" w:eastAsia="Gulim" w:hAnsi="Gulim" w:cs="Batang"/>
          <w:lang w:eastAsia="ko-KR"/>
        </w:rPr>
        <w:t xml:space="preserve"> 618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개 </w:t>
      </w:r>
      <w:r w:rsidRPr="000827E7">
        <w:rPr>
          <w:rFonts w:ascii="Gulim" w:eastAsia="Gulim" w:hAnsi="Gulim" w:cs="Batang" w:hint="eastAsia"/>
          <w:lang w:eastAsia="ko-KR"/>
        </w:rPr>
        <w:t>질환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가운데</w:t>
      </w:r>
      <w:r w:rsidRPr="000827E7">
        <w:rPr>
          <w:rFonts w:ascii="Gulim" w:eastAsia="Gulim" w:hAnsi="Gulim" w:cs="Batang"/>
          <w:lang w:eastAsia="ko-KR"/>
        </w:rPr>
        <w:t xml:space="preserve">, </w:t>
      </w:r>
      <w:r w:rsidRPr="000827E7">
        <w:rPr>
          <w:rFonts w:ascii="Gulim" w:eastAsia="Gulim" w:hAnsi="Gulim" w:cs="Batang" w:hint="eastAsia"/>
          <w:lang w:eastAsia="ko-KR"/>
        </w:rPr>
        <w:t>정부의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지원과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정책 대상이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되고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있는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것은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불과</w:t>
      </w:r>
      <w:r w:rsidRPr="000827E7">
        <w:rPr>
          <w:rFonts w:ascii="Gulim" w:eastAsia="Gulim" w:hAnsi="Gulim" w:cs="Batang"/>
          <w:lang w:eastAsia="ko-KR"/>
        </w:rPr>
        <w:t xml:space="preserve"> 132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개의 </w:t>
      </w:r>
      <w:r w:rsidRPr="000827E7">
        <w:rPr>
          <w:rFonts w:ascii="Gulim" w:eastAsia="Gulim" w:hAnsi="Gulim" w:cs="Batang" w:hint="eastAsia"/>
          <w:lang w:eastAsia="ko-KR"/>
        </w:rPr>
        <w:t>질환</w:t>
      </w:r>
      <w:r w:rsidRPr="000827E7">
        <w:rPr>
          <w:rFonts w:ascii="Gulim" w:eastAsia="Gulim" w:hAnsi="Gulim" w:cs="Batang"/>
          <w:lang w:eastAsia="ko-KR"/>
        </w:rPr>
        <w:t xml:space="preserve">) </w:t>
      </w:r>
    </w:p>
    <w:p w:rsidR="006C4E6D" w:rsidRPr="000827E7" w:rsidRDefault="006C4E6D" w:rsidP="00D56596">
      <w:pPr>
        <w:wordWrap w:val="0"/>
        <w:ind w:left="1785" w:hangingChars="850" w:hanging="1785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·</w:t>
      </w:r>
      <w:r w:rsid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/>
          <w:lang w:eastAsia="ko-KR"/>
        </w:rPr>
        <w:t>2006</w:t>
      </w:r>
      <w:r w:rsidRPr="000827E7">
        <w:rPr>
          <w:rFonts w:ascii="Gulim" w:eastAsia="Gulim" w:hAnsi="Gulim" w:cs="Batang" w:hint="eastAsia"/>
          <w:lang w:eastAsia="ko-KR"/>
        </w:rPr>
        <w:t>년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/>
          <w:lang w:eastAsia="ko-KR"/>
        </w:rPr>
        <w:t>2</w:t>
      </w:r>
      <w:r w:rsidRPr="000827E7">
        <w:rPr>
          <w:rFonts w:ascii="Gulim" w:eastAsia="Gulim" w:hAnsi="Gulim" w:cs="Batang" w:hint="eastAsia"/>
          <w:lang w:eastAsia="ko-KR"/>
        </w:rPr>
        <w:t>월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…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징병신체검사규칙이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개정되어</w:t>
      </w:r>
      <w:r w:rsidRPr="000827E7">
        <w:rPr>
          <w:rFonts w:ascii="Gulim" w:eastAsia="Gulim" w:hAnsi="Gulim" w:cs="Batang"/>
          <w:lang w:eastAsia="ko-KR"/>
        </w:rPr>
        <w:t xml:space="preserve">, </w:t>
      </w:r>
      <w:r w:rsidRPr="000827E7">
        <w:rPr>
          <w:rFonts w:ascii="Gulim" w:eastAsia="Gulim" w:hAnsi="Gulim" w:cs="Batang" w:hint="eastAsia"/>
          <w:lang w:eastAsia="ko-KR"/>
        </w:rPr>
        <w:t>군대 면제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항목의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안에</w:t>
      </w:r>
      <w:r w:rsidRPr="000827E7">
        <w:rPr>
          <w:rFonts w:ascii="Gulim" w:eastAsia="Gulim" w:hAnsi="Gulim" w:cs="Batang"/>
          <w:lang w:eastAsia="ko-KR"/>
        </w:rPr>
        <w:t xml:space="preserve"> CRPS</w:t>
      </w:r>
      <w:r w:rsidRPr="000827E7">
        <w:rPr>
          <w:rFonts w:ascii="Gulim" w:eastAsia="Gulim" w:hAnsi="Gulim" w:cs="Batang" w:hint="eastAsia"/>
          <w:lang w:eastAsia="ko-KR"/>
        </w:rPr>
        <w:t>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포함되</w:t>
      </w:r>
      <w:r w:rsidR="007B6AC0" w:rsidRPr="000827E7">
        <w:rPr>
          <w:rFonts w:ascii="Gulim" w:eastAsia="Gulim" w:hAnsi="Gulim" w:cs="Batang" w:hint="eastAsia"/>
          <w:lang w:eastAsia="ko-KR"/>
        </w:rPr>
        <w:t xml:space="preserve">게 </w:t>
      </w:r>
      <w:r w:rsidRPr="000827E7">
        <w:rPr>
          <w:rFonts w:ascii="Gulim" w:eastAsia="Gulim" w:hAnsi="Gulim" w:cs="Batang" w:hint="eastAsia"/>
          <w:lang w:eastAsia="ko-KR"/>
        </w:rPr>
        <w:t>되었다</w:t>
      </w:r>
      <w:r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D56596" w:rsidP="000827E7">
      <w:pPr>
        <w:rPr>
          <w:rFonts w:ascii="Gulim" w:eastAsia="Gulim" w:hAnsi="Gulim" w:cs="Batang"/>
          <w:b/>
          <w:lang w:eastAsia="ko-KR"/>
        </w:rPr>
      </w:pPr>
      <w:r>
        <w:rPr>
          <w:rFonts w:ascii="ＭＳ 明朝" w:eastAsia="ＭＳ 明朝" w:hAnsi="ＭＳ 明朝" w:hint="eastAsia"/>
          <w:b/>
        </w:rPr>
        <w:lastRenderedPageBreak/>
        <w:t>＊</w:t>
      </w:r>
      <w:r w:rsidR="006C4E6D" w:rsidRPr="000827E7">
        <w:rPr>
          <w:rFonts w:ascii="Gulim" w:eastAsia="Gulim" w:hAnsi="Gulim" w:cs="Batang" w:hint="eastAsia"/>
          <w:b/>
          <w:lang w:eastAsia="ko-KR"/>
        </w:rPr>
        <w:t>한국의「장애」제도와 CRPS</w:t>
      </w:r>
    </w:p>
    <w:p w:rsidR="006C4E6D" w:rsidRPr="000827E7" w:rsidRDefault="00D56596" w:rsidP="00D56596">
      <w:pPr>
        <w:wordWrap w:val="0"/>
        <w:ind w:left="210" w:hangingChars="100" w:hanging="210"/>
        <w:rPr>
          <w:rFonts w:ascii="Gulim" w:eastAsia="Gulim" w:hAnsi="Gulim" w:cs="Batang"/>
          <w:lang w:eastAsia="ko-KR"/>
        </w:rPr>
      </w:pPr>
      <w:r>
        <w:rPr>
          <w:rFonts w:ascii="Gulim" w:eastAsia="ＭＳ 明朝" w:hAnsi="Gulim" w:cs="Batang" w:hint="eastAsia"/>
        </w:rPr>
        <w:t>・</w:t>
      </w:r>
      <w:r>
        <w:rPr>
          <w:rFonts w:ascii="Gulim" w:eastAsia="ＭＳ 明朝" w:hAnsi="Gulim" w:cs="Batang" w:hint="eastAsia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한국에서는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장애인복지법</w:t>
      </w:r>
      <w:r w:rsidR="006C4E6D" w:rsidRPr="000827E7">
        <w:rPr>
          <w:rFonts w:ascii="Gulim" w:eastAsia="Gulim" w:hAnsi="Gulim" w:cs="Batang"/>
          <w:lang w:eastAsia="ko-KR"/>
        </w:rPr>
        <w:t>(</w:t>
      </w:r>
      <w:r w:rsidR="006C4E6D" w:rsidRPr="000827E7">
        <w:rPr>
          <w:rFonts w:ascii="Gulim" w:eastAsia="Gulim" w:hAnsi="Gulim" w:cs="Batang" w:hint="eastAsia"/>
          <w:lang w:eastAsia="ko-KR"/>
        </w:rPr>
        <w:t>심신장애</w:t>
      </w:r>
      <w:r w:rsidR="007B6AC0" w:rsidRPr="000827E7">
        <w:rPr>
          <w:rFonts w:ascii="Gulim" w:eastAsia="Gulim" w:hAnsi="Gulim" w:cs="Batang" w:hint="eastAsia"/>
          <w:lang w:eastAsia="ko-KR"/>
        </w:rPr>
        <w:t>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복지법이</w:t>
      </w:r>
      <w:r w:rsidR="006C4E6D" w:rsidRPr="000827E7">
        <w:rPr>
          <w:rFonts w:ascii="Gulim" w:eastAsia="Gulim" w:hAnsi="Gulim" w:cs="Batang"/>
          <w:lang w:eastAsia="ko-KR"/>
        </w:rPr>
        <w:t xml:space="preserve"> 1989</w:t>
      </w:r>
      <w:r w:rsidR="006C4E6D" w:rsidRPr="000827E7">
        <w:rPr>
          <w:rFonts w:ascii="Gulim" w:eastAsia="Gulim" w:hAnsi="Gulim" w:cs="Batang" w:hint="eastAsia"/>
          <w:lang w:eastAsia="ko-KR"/>
        </w:rPr>
        <w:t>년에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개정</w:t>
      </w:r>
      <w:r w:rsidR="006C4E6D" w:rsidRPr="000827E7">
        <w:rPr>
          <w:rFonts w:ascii="Gulim" w:eastAsia="Gulim" w:hAnsi="Gulim" w:cs="Batang"/>
          <w:lang w:eastAsia="ko-KR"/>
        </w:rPr>
        <w:t>)</w:t>
      </w:r>
      <w:r w:rsidR="00DB0401" w:rsidRPr="000827E7">
        <w:rPr>
          <w:rFonts w:ascii="Gulim" w:eastAsia="Gulim" w:hAnsi="Gulim" w:cs="Batang" w:hint="eastAsia"/>
          <w:lang w:eastAsia="ko-KR"/>
        </w:rPr>
        <w:t xml:space="preserve"> 이전</w:t>
      </w:r>
      <w:r w:rsidR="007B6AC0" w:rsidRPr="000827E7">
        <w:rPr>
          <w:rFonts w:ascii="Gulim" w:eastAsia="Gulim" w:hAnsi="Gulim" w:cs="Batang" w:hint="eastAsia"/>
          <w:lang w:eastAsia="ko-KR"/>
        </w:rPr>
        <w:t>,</w:t>
      </w:r>
      <w:r w:rsidR="006C4E6D" w:rsidRPr="000827E7">
        <w:rPr>
          <w:rFonts w:ascii="Gulim" w:eastAsia="Gulim" w:hAnsi="Gulim" w:cs="Batang"/>
          <w:lang w:eastAsia="ko-KR"/>
        </w:rPr>
        <w:t xml:space="preserve"> 198</w:t>
      </w:r>
      <w:r w:rsidR="00DB0401" w:rsidRPr="000827E7">
        <w:rPr>
          <w:rFonts w:ascii="Gulim" w:eastAsia="Gulim" w:hAnsi="Gulim" w:cs="Batang" w:hint="eastAsia"/>
          <w:lang w:eastAsia="ko-KR"/>
        </w:rPr>
        <w:t>8</w:t>
      </w:r>
      <w:r w:rsidR="006C4E6D" w:rsidRPr="000827E7">
        <w:rPr>
          <w:rFonts w:ascii="Gulim" w:eastAsia="Gulim" w:hAnsi="Gulim" w:cs="Batang" w:hint="eastAsia"/>
          <w:lang w:eastAsia="ko-KR"/>
        </w:rPr>
        <w:t>년부터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복지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카드</w:t>
      </w:r>
      <w:r w:rsidR="006C4E6D" w:rsidRPr="000827E7">
        <w:rPr>
          <w:rFonts w:ascii="Gulim" w:eastAsia="Gulim" w:hAnsi="Gulim" w:cs="Batang"/>
          <w:lang w:eastAsia="ko-KR"/>
        </w:rPr>
        <w:t>(</w:t>
      </w:r>
      <w:r w:rsidR="006C4E6D" w:rsidRPr="000827E7">
        <w:rPr>
          <w:rFonts w:ascii="Gulim" w:eastAsia="Gulim" w:hAnsi="Gulim" w:cs="Batang" w:hint="eastAsia"/>
          <w:lang w:eastAsia="ko-KR"/>
        </w:rPr>
        <w:t>장애인수첩</w:t>
      </w:r>
      <w:r w:rsidR="006C4E6D" w:rsidRPr="000827E7">
        <w:rPr>
          <w:rFonts w:ascii="Gulim" w:eastAsia="Gulim" w:hAnsi="Gulim" w:cs="Batang"/>
          <w:lang w:eastAsia="ko-KR"/>
        </w:rPr>
        <w:t>)</w:t>
      </w:r>
      <w:r w:rsidR="006C4E6D" w:rsidRPr="000827E7">
        <w:rPr>
          <w:rFonts w:ascii="Gulim" w:eastAsia="Gulim" w:hAnsi="Gulim" w:cs="Batang" w:hint="eastAsia"/>
          <w:lang w:eastAsia="ko-KR"/>
        </w:rPr>
        <w:t>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등록이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시작되었다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D56596" w:rsidP="00D56596">
      <w:pPr>
        <w:wordWrap w:val="0"/>
        <w:ind w:left="210" w:hangingChars="100" w:hanging="210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6C4E6D" w:rsidRPr="000827E7">
        <w:rPr>
          <w:rFonts w:ascii="Gulim" w:eastAsia="Gulim" w:hAnsi="Gulim" w:cs="Batang" w:hint="eastAsia"/>
          <w:lang w:eastAsia="ko-KR"/>
        </w:rPr>
        <w:t>복지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카드를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소지하고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사람은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장애수당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의료비지원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건강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보험료의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감액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세금의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공제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교통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운임의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할인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재활훈련보조기구의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무료교부 등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다양한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서비스를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받을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D56596" w:rsidP="000827E7">
      <w:pPr>
        <w:wordWrap w:val="0"/>
        <w:ind w:left="105" w:hangingChars="50" w:hanging="10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6C4E6D" w:rsidRPr="000827E7">
        <w:rPr>
          <w:rFonts w:ascii="Gulim" w:eastAsia="Gulim" w:hAnsi="Gulim" w:cs="Batang"/>
          <w:lang w:eastAsia="ko-KR"/>
        </w:rPr>
        <w:t>CRPS</w:t>
      </w:r>
      <w:r w:rsidR="006C4E6D" w:rsidRPr="000827E7">
        <w:rPr>
          <w:rFonts w:ascii="Gulim" w:eastAsia="Gulim" w:hAnsi="Gulim" w:cs="Batang" w:hint="eastAsia"/>
          <w:lang w:eastAsia="ko-KR"/>
        </w:rPr>
        <w:t>환자로서 장애인카드를 소지하고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 xml:space="preserve">사람은 </w:t>
      </w:r>
      <w:r w:rsidR="0000349C">
        <w:rPr>
          <w:rFonts w:ascii="Gulim" w:eastAsia="Gulim" w:hAnsi="Gulim" w:cs="Batang" w:hint="eastAsia"/>
          <w:lang w:eastAsia="ko-KR"/>
        </w:rPr>
        <w:t>그다지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없다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6C4E6D" w:rsidP="002664DF">
      <w:pPr>
        <w:wordWrap w:val="0"/>
        <w:ind w:leftChars="50" w:left="105" w:firstLineChars="150" w:firstLine="315"/>
        <w:rPr>
          <w:rFonts w:ascii="Gulim" w:eastAsia="Gulim" w:hAnsi="Gulim" w:cs="Batang"/>
          <w:lang w:eastAsia="ko-KR"/>
        </w:rPr>
      </w:pPr>
      <w:r w:rsidRPr="000827E7">
        <w:rPr>
          <w:rFonts w:ascii="Gulim" w:eastAsia="Gulim" w:hAnsi="Gulim" w:cs="Batang" w:hint="eastAsia"/>
          <w:lang w:eastAsia="ko-KR"/>
        </w:rPr>
        <w:t>이유</w:t>
      </w:r>
      <w:r w:rsidRPr="000827E7">
        <w:rPr>
          <w:rFonts w:ascii="Gulim" w:eastAsia="Gulim" w:hAnsi="Gulim" w:cs="Batang"/>
          <w:lang w:eastAsia="ko-KR"/>
        </w:rPr>
        <w:t>:</w:t>
      </w:r>
      <w:r w:rsidR="00DB0401" w:rsidRPr="000827E7">
        <w:rPr>
          <w:rFonts w:ascii="Gulim" w:eastAsia="Gulim" w:hAnsi="Gulim" w:cs="Batang" w:hint="eastAsia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일본처럼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신체적인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기능장애</w:t>
      </w:r>
      <w:r w:rsidR="00DB0401" w:rsidRPr="000827E7">
        <w:rPr>
          <w:rFonts w:ascii="Gulim" w:eastAsia="Gulim" w:hAnsi="Gulim" w:cs="Batang" w:hint="eastAsia"/>
          <w:lang w:eastAsia="ko-KR"/>
        </w:rPr>
        <w:t>가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장애 인정</w:t>
      </w:r>
      <w:r w:rsidR="00DB0401" w:rsidRPr="000827E7">
        <w:rPr>
          <w:rFonts w:ascii="Gulim" w:eastAsia="Gulim" w:hAnsi="Gulim" w:cs="Batang" w:hint="eastAsia"/>
          <w:lang w:eastAsia="ko-KR"/>
        </w:rPr>
        <w:t>의</w:t>
      </w:r>
      <w:r w:rsidRPr="000827E7">
        <w:rPr>
          <w:rFonts w:ascii="Gulim" w:eastAsia="Gulim" w:hAnsi="Gulim" w:cs="Batang"/>
          <w:lang w:eastAsia="ko-KR"/>
        </w:rPr>
        <w:t xml:space="preserve"> </w:t>
      </w:r>
      <w:r w:rsidRPr="000827E7">
        <w:rPr>
          <w:rFonts w:ascii="Gulim" w:eastAsia="Gulim" w:hAnsi="Gulim" w:cs="Batang" w:hint="eastAsia"/>
          <w:lang w:eastAsia="ko-KR"/>
        </w:rPr>
        <w:t>기준</w:t>
      </w:r>
      <w:r w:rsidR="00DB0401" w:rsidRPr="000827E7">
        <w:rPr>
          <w:rFonts w:ascii="Gulim" w:eastAsia="Gulim" w:hAnsi="Gulim" w:cs="Batang" w:hint="eastAsia"/>
          <w:lang w:eastAsia="ko-KR"/>
        </w:rPr>
        <w:t>으로 되어 있기</w:t>
      </w:r>
      <w:r w:rsidRPr="000827E7">
        <w:rPr>
          <w:rFonts w:ascii="Gulim" w:eastAsia="Gulim" w:hAnsi="Gulim" w:cs="Batang" w:hint="eastAsia"/>
          <w:lang w:eastAsia="ko-KR"/>
        </w:rPr>
        <w:t xml:space="preserve"> 때문.</w:t>
      </w:r>
    </w:p>
    <w:p w:rsidR="006C4E6D" w:rsidRPr="000827E7" w:rsidRDefault="006C4E6D" w:rsidP="000827E7">
      <w:pPr>
        <w:ind w:firstLineChars="100" w:firstLine="210"/>
        <w:rPr>
          <w:rFonts w:ascii="Gulim" w:eastAsia="Gulim" w:hAnsi="Gulim"/>
          <w:lang w:eastAsia="ko-KR"/>
        </w:rPr>
      </w:pPr>
    </w:p>
    <w:p w:rsidR="006C4E6D" w:rsidRPr="000827E7" w:rsidRDefault="002664DF" w:rsidP="000827E7">
      <w:pPr>
        <w:rPr>
          <w:rFonts w:ascii="Gulim" w:eastAsia="Gulim" w:hAnsi="Gulim" w:cs="Batang"/>
          <w:b/>
          <w:lang w:eastAsia="ko-KR"/>
        </w:rPr>
      </w:pPr>
      <w:r>
        <w:rPr>
          <w:rFonts w:ascii="ＭＳ 明朝" w:eastAsia="ＭＳ 明朝" w:hAnsi="ＭＳ 明朝" w:hint="eastAsia"/>
          <w:b/>
        </w:rPr>
        <w:t>＊</w:t>
      </w:r>
      <w:r w:rsidR="006C4E6D" w:rsidRPr="000827E7">
        <w:rPr>
          <w:rFonts w:ascii="Gulim" w:eastAsia="Gulim" w:hAnsi="Gulim" w:cs="Batang" w:hint="eastAsia"/>
          <w:b/>
          <w:lang w:eastAsia="ko-KR"/>
        </w:rPr>
        <w:t>「장애」인정을 둘러싼 한국CRPS</w:t>
      </w:r>
      <w:r w:rsidR="00382AAA">
        <w:rPr>
          <w:rFonts w:ascii="Gulim" w:eastAsia="Gulim" w:hAnsi="Gulim" w:cs="Batang" w:hint="eastAsia"/>
          <w:b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b/>
          <w:lang w:eastAsia="ko-KR"/>
        </w:rPr>
        <w:t>환우회의 움직임</w:t>
      </w:r>
    </w:p>
    <w:p w:rsidR="006C4E6D" w:rsidRPr="000827E7" w:rsidRDefault="002664DF" w:rsidP="002664DF">
      <w:pPr>
        <w:wordWrap w:val="0"/>
        <w:ind w:left="1155" w:hangingChars="550" w:hanging="1155"/>
        <w:rPr>
          <w:rFonts w:ascii="Gulim" w:eastAsia="Gulim" w:hAnsi="Gulim" w:cs="Batang"/>
          <w:lang w:eastAsia="ko-KR"/>
        </w:rPr>
      </w:pPr>
      <w:r>
        <w:rPr>
          <w:rFonts w:ascii="Gulim" w:eastAsia="ＭＳ 明朝" w:hAnsi="Gulim" w:cs="Batang" w:hint="eastAsia"/>
        </w:rPr>
        <w:t>・</w:t>
      </w:r>
      <w:r w:rsidR="006C4E6D" w:rsidRPr="000827E7">
        <w:rPr>
          <w:rFonts w:ascii="Gulim" w:eastAsia="Gulim" w:hAnsi="Gulim" w:cs="Batang"/>
          <w:lang w:eastAsia="ko-KR"/>
        </w:rPr>
        <w:t>2003</w:t>
      </w:r>
      <w:r w:rsidR="006C4E6D" w:rsidRPr="000827E7">
        <w:rPr>
          <w:rFonts w:ascii="Gulim" w:eastAsia="Gulim" w:hAnsi="Gulim" w:cs="Batang" w:hint="eastAsia"/>
          <w:lang w:eastAsia="ko-KR"/>
        </w:rPr>
        <w:t>년</w:t>
      </w:r>
      <w:r w:rsidR="006C4E6D" w:rsidRPr="000827E7">
        <w:rPr>
          <w:rFonts w:ascii="Gulim" w:eastAsia="Gulim" w:hAnsi="Gulim" w:cs="Batang"/>
          <w:lang w:eastAsia="ko-KR"/>
        </w:rPr>
        <w:t>1</w:t>
      </w:r>
      <w:r w:rsidR="006C4E6D" w:rsidRPr="000827E7">
        <w:rPr>
          <w:rFonts w:ascii="Gulim" w:eastAsia="Gulim" w:hAnsi="Gulim" w:cs="Batang" w:hint="eastAsia"/>
          <w:lang w:eastAsia="ko-KR"/>
        </w:rPr>
        <w:t>월</w:t>
      </w:r>
      <w:r w:rsidR="00DB0401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…</w:t>
      </w:r>
      <w:r w:rsidR="00DB0401" w:rsidRP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노무현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00349C">
        <w:rPr>
          <w:rFonts w:ascii="Gulim" w:eastAsia="Gulim" w:hAnsi="Gulim" w:cs="Batang" w:hint="eastAsia"/>
          <w:lang w:eastAsia="ko-KR"/>
        </w:rPr>
        <w:t xml:space="preserve">당시 </w:t>
      </w:r>
      <w:r w:rsidR="006C4E6D" w:rsidRPr="000827E7">
        <w:rPr>
          <w:rFonts w:ascii="Gulim" w:eastAsia="Gulim" w:hAnsi="Gulim" w:cs="Batang" w:hint="eastAsia"/>
          <w:lang w:eastAsia="ko-KR"/>
        </w:rPr>
        <w:t>대통령</w:t>
      </w:r>
      <w:r w:rsidR="0000349C">
        <w:rPr>
          <w:rFonts w:ascii="Gulim" w:eastAsia="Gulim" w:hAnsi="Gulim" w:cs="Batang" w:hint="eastAsia"/>
          <w:lang w:eastAsia="ko-KR"/>
        </w:rPr>
        <w:t xml:space="preserve"> 당선자</w:t>
      </w:r>
      <w:r w:rsidR="006C4E6D" w:rsidRPr="000827E7">
        <w:rPr>
          <w:rFonts w:ascii="Gulim" w:eastAsia="Gulim" w:hAnsi="Gulim" w:cs="Batang" w:hint="eastAsia"/>
          <w:lang w:eastAsia="ko-KR"/>
        </w:rPr>
        <w:t>에게</w:t>
      </w:r>
      <w:r w:rsidR="006C4E6D" w:rsidRPr="000827E7">
        <w:rPr>
          <w:rFonts w:ascii="Gulim" w:eastAsia="Gulim" w:hAnsi="Gulim" w:cs="Batang"/>
          <w:lang w:eastAsia="ko-KR"/>
        </w:rPr>
        <w:t xml:space="preserve"> CRPS</w:t>
      </w:r>
      <w:r w:rsidR="006C4E6D" w:rsidRPr="000827E7">
        <w:rPr>
          <w:rFonts w:ascii="Gulim" w:eastAsia="Gulim" w:hAnsi="Gulim" w:cs="Batang" w:hint="eastAsia"/>
          <w:lang w:eastAsia="ko-KR"/>
        </w:rPr>
        <w:t>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장애인정을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건의하고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국회에도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00349C">
        <w:rPr>
          <w:rFonts w:ascii="Gulim" w:eastAsia="Gulim" w:hAnsi="Gulim" w:cs="Batang" w:hint="eastAsia"/>
          <w:lang w:eastAsia="ko-KR"/>
        </w:rPr>
        <w:t>통증</w:t>
      </w:r>
      <w:r w:rsidR="006C4E6D" w:rsidRPr="000827E7">
        <w:rPr>
          <w:rFonts w:ascii="Gulim" w:eastAsia="Gulim" w:hAnsi="Gulim" w:cs="Batang" w:hint="eastAsia"/>
          <w:lang w:eastAsia="ko-KR"/>
        </w:rPr>
        <w:t>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장애로서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인정해주어야 한다는 청원서를 제출했다.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그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후에도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「장애를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가지고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사람에게도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행복하게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권리가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있다」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「</w:t>
      </w:r>
      <w:r w:rsidR="006C4E6D" w:rsidRPr="000827E7">
        <w:rPr>
          <w:rFonts w:ascii="Gulim" w:eastAsia="Gulim" w:hAnsi="Gulim" w:cs="Batang"/>
          <w:lang w:eastAsia="ko-KR"/>
        </w:rPr>
        <w:t>CRPS</w:t>
      </w:r>
      <w:r w:rsidR="006C4E6D" w:rsidRPr="000827E7">
        <w:rPr>
          <w:rFonts w:ascii="Gulim" w:eastAsia="Gulim" w:hAnsi="Gulim" w:cs="Batang" w:hint="eastAsia"/>
          <w:lang w:eastAsia="ko-KR"/>
        </w:rPr>
        <w:t>환자에게도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복지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카드를」이라고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보건복지부에 계속적으로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호소했다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2664DF" w:rsidP="002664DF">
      <w:pPr>
        <w:wordWrap w:val="0"/>
        <w:ind w:left="1155" w:hangingChars="550" w:hanging="115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6C4E6D" w:rsidRPr="000827E7">
        <w:rPr>
          <w:rFonts w:ascii="Gulim" w:eastAsia="Gulim" w:hAnsi="Gulim" w:cs="Batang"/>
          <w:lang w:eastAsia="ko-KR"/>
        </w:rPr>
        <w:t>2004</w:t>
      </w:r>
      <w:r w:rsidR="006C4E6D" w:rsidRPr="000827E7">
        <w:rPr>
          <w:rFonts w:ascii="Gulim" w:eastAsia="Gulim" w:hAnsi="Gulim" w:cs="Batang" w:hint="eastAsia"/>
          <w:lang w:eastAsia="ko-KR"/>
        </w:rPr>
        <w:t>년</w:t>
      </w:r>
      <w:r w:rsidR="006C4E6D" w:rsidRPr="000827E7">
        <w:rPr>
          <w:rFonts w:ascii="Gulim" w:eastAsia="Gulim" w:hAnsi="Gulim" w:cs="Batang"/>
          <w:lang w:eastAsia="ko-KR"/>
        </w:rPr>
        <w:t>11</w:t>
      </w:r>
      <w:r w:rsidR="006C4E6D" w:rsidRPr="000827E7">
        <w:rPr>
          <w:rFonts w:ascii="Gulim" w:eastAsia="Gulim" w:hAnsi="Gulim" w:cs="Batang" w:hint="eastAsia"/>
          <w:lang w:eastAsia="ko-KR"/>
        </w:rPr>
        <w:t>월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국가인권위원회에 에서는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「</w:t>
      </w:r>
      <w:r w:rsidR="00DB0401" w:rsidRPr="000827E7">
        <w:rPr>
          <w:rFonts w:ascii="Gulim" w:eastAsia="Gulim" w:hAnsi="Gulim" w:cs="Batang" w:hint="eastAsia"/>
          <w:lang w:eastAsia="ko-KR"/>
        </w:rPr>
        <w:t>복합부위</w:t>
      </w:r>
      <w:r w:rsidR="00DB0401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통증증후군</w:t>
      </w:r>
      <w:r w:rsidR="006C4E6D" w:rsidRPr="000827E7">
        <w:rPr>
          <w:rFonts w:ascii="Gulim" w:eastAsia="Gulim" w:hAnsi="Gulim" w:cs="Batang" w:hint="eastAsia"/>
          <w:lang w:eastAsia="ko-KR"/>
        </w:rPr>
        <w:t>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관한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법정장애</w:t>
      </w:r>
      <w:r w:rsidR="006C4E6D" w:rsidRPr="000827E7">
        <w:rPr>
          <w:rFonts w:ascii="Gulim" w:eastAsia="Gulim" w:hAnsi="Gulim" w:cs="Batang" w:hint="eastAsia"/>
          <w:lang w:eastAsia="ko-KR"/>
        </w:rPr>
        <w:t>제도개정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법안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심포지엄」이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개최되었다</w:t>
      </w:r>
      <w:r w:rsidR="006C4E6D" w:rsidRPr="000827E7">
        <w:rPr>
          <w:rFonts w:ascii="Gulim" w:eastAsia="Gulim" w:hAnsi="Gulim" w:cs="Batang"/>
          <w:lang w:eastAsia="ko-KR"/>
        </w:rPr>
        <w:t>.</w:t>
      </w:r>
    </w:p>
    <w:p w:rsidR="006C4E6D" w:rsidRPr="000827E7" w:rsidRDefault="002664DF" w:rsidP="002664DF">
      <w:pPr>
        <w:wordWrap w:val="0"/>
        <w:ind w:left="1155" w:hangingChars="550" w:hanging="115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6C4E6D" w:rsidRPr="000827E7">
        <w:rPr>
          <w:rFonts w:ascii="Gulim" w:eastAsia="Gulim" w:hAnsi="Gulim" w:cs="Batang"/>
          <w:lang w:eastAsia="ko-KR"/>
        </w:rPr>
        <w:t>2007</w:t>
      </w:r>
      <w:r w:rsidR="006C4E6D" w:rsidRPr="000827E7">
        <w:rPr>
          <w:rFonts w:ascii="Gulim" w:eastAsia="Gulim" w:hAnsi="Gulim" w:cs="Batang" w:hint="eastAsia"/>
          <w:lang w:eastAsia="ko-KR"/>
        </w:rPr>
        <w:t>년</w:t>
      </w:r>
      <w:r w:rsidR="006C4E6D" w:rsidRPr="000827E7">
        <w:rPr>
          <w:rFonts w:ascii="Gulim" w:eastAsia="Gulim" w:hAnsi="Gulim" w:cs="Batang"/>
          <w:lang w:eastAsia="ko-KR"/>
        </w:rPr>
        <w:t>3</w:t>
      </w:r>
      <w:r w:rsidR="006C4E6D" w:rsidRPr="000827E7">
        <w:rPr>
          <w:rFonts w:ascii="Gulim" w:eastAsia="Gulim" w:hAnsi="Gulim" w:cs="Batang" w:hint="eastAsia"/>
          <w:lang w:eastAsia="ko-KR"/>
        </w:rPr>
        <w:t>월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…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「제</w:t>
      </w:r>
      <w:r w:rsidR="006C4E6D" w:rsidRPr="000827E7">
        <w:rPr>
          <w:rFonts w:ascii="Gulim" w:eastAsia="Gulim" w:hAnsi="Gulim" w:cs="Batang"/>
          <w:lang w:eastAsia="ko-KR"/>
        </w:rPr>
        <w:t>4</w:t>
      </w:r>
      <w:r w:rsidR="006C4E6D" w:rsidRPr="000827E7">
        <w:rPr>
          <w:rFonts w:ascii="Gulim" w:eastAsia="Gulim" w:hAnsi="Gulim" w:cs="Batang" w:hint="eastAsia"/>
          <w:lang w:eastAsia="ko-KR"/>
        </w:rPr>
        <w:t>회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복합부위</w:t>
      </w:r>
      <w:r w:rsidR="00DB0401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통증증후군</w:t>
      </w:r>
      <w:r w:rsidR="006C4E6D" w:rsidRPr="000827E7">
        <w:rPr>
          <w:rFonts w:ascii="Gulim" w:eastAsia="Gulim" w:hAnsi="Gulim" w:cs="Batang" w:hint="eastAsia"/>
          <w:lang w:eastAsia="ko-KR"/>
        </w:rPr>
        <w:t>·장애제도개선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세미나」에서는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환우회의 고문인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김00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의사등이</w:t>
      </w:r>
      <w:r w:rsidR="006C4E6D" w:rsidRPr="000827E7">
        <w:rPr>
          <w:rFonts w:ascii="Gulim" w:eastAsia="Gulim" w:hAnsi="Gulim" w:cs="Batang"/>
          <w:lang w:eastAsia="ko-KR"/>
        </w:rPr>
        <w:t>AMA</w:t>
      </w:r>
      <w:r w:rsidR="006C4E6D" w:rsidRPr="000827E7">
        <w:rPr>
          <w:rFonts w:ascii="Gulim" w:eastAsia="Gulim" w:hAnsi="Gulim" w:cs="Batang" w:hint="eastAsia"/>
          <w:lang w:eastAsia="ko-KR"/>
        </w:rPr>
        <w:t>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통증</w:t>
      </w:r>
      <w:r w:rsidR="006C4E6D" w:rsidRPr="000827E7">
        <w:rPr>
          <w:rFonts w:ascii="Gulim" w:eastAsia="Gulim" w:hAnsi="Gulim" w:cs="Batang" w:hint="eastAsia"/>
          <w:lang w:eastAsia="ko-KR"/>
        </w:rPr>
        <w:t>장애기준을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예로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들고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한국에서도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통증을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인정하고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객관적이면서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보편성이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장애인정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기준을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마련해야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한다고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주장했다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</w:p>
    <w:p w:rsidR="006C4E6D" w:rsidRPr="000827E7" w:rsidRDefault="002664DF" w:rsidP="002664DF">
      <w:pPr>
        <w:wordWrap w:val="0"/>
        <w:ind w:left="1155" w:hangingChars="550" w:hanging="115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6C4E6D" w:rsidRPr="000827E7">
        <w:rPr>
          <w:rFonts w:ascii="Gulim" w:eastAsia="Gulim" w:hAnsi="Gulim" w:cs="Batang"/>
          <w:lang w:eastAsia="ko-KR"/>
        </w:rPr>
        <w:t>2010</w:t>
      </w:r>
      <w:r w:rsidR="006C4E6D" w:rsidRPr="000827E7">
        <w:rPr>
          <w:rFonts w:ascii="Gulim" w:eastAsia="Gulim" w:hAnsi="Gulim" w:cs="Batang" w:hint="eastAsia"/>
          <w:lang w:eastAsia="ko-KR"/>
        </w:rPr>
        <w:t>년</w:t>
      </w:r>
      <w:r w:rsidR="006C4E6D" w:rsidRPr="000827E7">
        <w:rPr>
          <w:rFonts w:ascii="Gulim" w:eastAsia="Gulim" w:hAnsi="Gulim" w:cs="Batang"/>
          <w:lang w:eastAsia="ko-KR"/>
        </w:rPr>
        <w:t>7</w:t>
      </w:r>
      <w:r w:rsidR="006C4E6D" w:rsidRPr="000827E7">
        <w:rPr>
          <w:rFonts w:ascii="Gulim" w:eastAsia="Gulim" w:hAnsi="Gulim" w:cs="Batang" w:hint="eastAsia"/>
          <w:lang w:eastAsia="ko-KR"/>
        </w:rPr>
        <w:t>월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…</w:t>
      </w:r>
      <w:r w:rsidR="0000349C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/>
          <w:lang w:eastAsia="ko-KR"/>
        </w:rPr>
        <w:t>CRPS</w:t>
      </w:r>
      <w:r w:rsidR="006C4E6D" w:rsidRPr="000827E7">
        <w:rPr>
          <w:rFonts w:ascii="Gulim" w:eastAsia="Gulim" w:hAnsi="Gulim" w:cs="Batang" w:hint="eastAsia"/>
          <w:lang w:eastAsia="ko-KR"/>
        </w:rPr>
        <w:t>문제를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포함하는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자동차분쟁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협의회에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관한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법안</w:t>
      </w:r>
      <w:r w:rsidR="006C4E6D" w:rsidRPr="000827E7">
        <w:rPr>
          <w:rFonts w:ascii="Gulim" w:eastAsia="Gulim" w:hAnsi="Gulim" w:cs="Batang"/>
          <w:lang w:eastAsia="ko-KR"/>
        </w:rPr>
        <w:t xml:space="preserve"> 3</w:t>
      </w:r>
      <w:r w:rsidR="006C4E6D" w:rsidRPr="000827E7">
        <w:rPr>
          <w:rFonts w:ascii="Gulim" w:eastAsia="Gulim" w:hAnsi="Gulim" w:cs="Batang" w:hint="eastAsia"/>
          <w:lang w:eastAsia="ko-KR"/>
        </w:rPr>
        <w:t>건이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발의되어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6C4E6D" w:rsidRPr="000827E7">
        <w:rPr>
          <w:rFonts w:ascii="Gulim" w:eastAsia="Gulim" w:hAnsi="Gulim" w:cs="Batang" w:hint="eastAsia"/>
          <w:lang w:eastAsia="ko-KR"/>
        </w:rPr>
        <w:t>법 제정을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맞이하여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그 준비가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진행되고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중이다</w:t>
      </w:r>
      <w:r w:rsidR="006C4E6D" w:rsidRPr="000827E7">
        <w:rPr>
          <w:rFonts w:ascii="Gulim" w:eastAsia="Gulim" w:hAnsi="Gulim" w:cs="Batang"/>
          <w:lang w:eastAsia="ko-KR"/>
        </w:rPr>
        <w:t xml:space="preserve">. </w:t>
      </w:r>
      <w:r w:rsidR="006C4E6D" w:rsidRPr="000827E7">
        <w:rPr>
          <w:rFonts w:ascii="Gulim" w:eastAsia="Gulim" w:hAnsi="Gulim" w:cs="Batang" w:hint="eastAsia"/>
          <w:lang w:eastAsia="ko-KR"/>
        </w:rPr>
        <w:t xml:space="preserve">　　</w:t>
      </w:r>
    </w:p>
    <w:p w:rsidR="006C4E6D" w:rsidRPr="000827E7" w:rsidRDefault="002664DF" w:rsidP="002664DF">
      <w:pPr>
        <w:wordWrap w:val="0"/>
        <w:ind w:left="315" w:hangingChars="150" w:hanging="315"/>
        <w:rPr>
          <w:rFonts w:ascii="Gulim" w:eastAsia="Gulim" w:hAnsi="Gulim" w:cs="Batang"/>
          <w:lang w:eastAsia="ko-KR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0827E7">
        <w:rPr>
          <w:rFonts w:ascii="Gulim" w:eastAsia="Gulim" w:hAnsi="Gulim" w:cs="Batang" w:hint="eastAsia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현재 대한의학회에서는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장애인정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가이드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라인의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DB0401" w:rsidRPr="000827E7">
        <w:rPr>
          <w:rFonts w:ascii="Gulim" w:eastAsia="Gulim" w:hAnsi="Gulim" w:cs="Batang" w:hint="eastAsia"/>
          <w:lang w:eastAsia="ko-KR"/>
        </w:rPr>
        <w:t>수정이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검토되고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있으며</w:t>
      </w:r>
      <w:r w:rsidR="006C4E6D" w:rsidRPr="000827E7">
        <w:rPr>
          <w:rFonts w:ascii="Gulim" w:eastAsia="Gulim" w:hAnsi="Gulim" w:cs="Batang"/>
          <w:lang w:eastAsia="ko-KR"/>
        </w:rPr>
        <w:t xml:space="preserve">, </w:t>
      </w:r>
      <w:r w:rsidR="00DB0401" w:rsidRPr="000827E7">
        <w:rPr>
          <w:rFonts w:ascii="Gulim" w:eastAsia="Gulim" w:hAnsi="Gulim" w:cs="Batang" w:hint="eastAsia"/>
          <w:lang w:eastAsia="ko-KR"/>
        </w:rPr>
        <w:t>여</w:t>
      </w:r>
      <w:r w:rsidR="0000349C">
        <w:rPr>
          <w:rFonts w:ascii="Gulim" w:eastAsia="Gulim" w:hAnsi="Gulim" w:cs="Batang" w:hint="eastAsia"/>
          <w:lang w:eastAsia="ko-KR"/>
        </w:rPr>
        <w:t>기서</w:t>
      </w:r>
      <w:r w:rsidR="006C4E6D" w:rsidRPr="000827E7">
        <w:rPr>
          <w:rFonts w:ascii="Gulim" w:eastAsia="Gulim" w:hAnsi="Gulim" w:cs="Batang"/>
          <w:lang w:eastAsia="ko-KR"/>
        </w:rPr>
        <w:t xml:space="preserve"> CRPS</w:t>
      </w:r>
      <w:r w:rsidR="006C4E6D" w:rsidRPr="000827E7">
        <w:rPr>
          <w:rFonts w:ascii="Gulim" w:eastAsia="Gulim" w:hAnsi="Gulim" w:cs="Batang" w:hint="eastAsia"/>
          <w:lang w:eastAsia="ko-KR"/>
        </w:rPr>
        <w:t>를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넣을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것인가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아닌가가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최대의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쟁점이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되고</w:t>
      </w:r>
      <w:r w:rsidR="006C4E6D" w:rsidRPr="000827E7">
        <w:rPr>
          <w:rFonts w:ascii="Gulim" w:eastAsia="Gulim" w:hAnsi="Gulim" w:cs="Batang"/>
          <w:lang w:eastAsia="ko-KR"/>
        </w:rPr>
        <w:t xml:space="preserve"> </w:t>
      </w:r>
      <w:r w:rsidR="006C4E6D" w:rsidRPr="000827E7">
        <w:rPr>
          <w:rFonts w:ascii="Gulim" w:eastAsia="Gulim" w:hAnsi="Gulim" w:cs="Batang" w:hint="eastAsia"/>
          <w:lang w:eastAsia="ko-KR"/>
        </w:rPr>
        <w:t>있다</w:t>
      </w:r>
      <w:r w:rsidR="006C4E6D" w:rsidRPr="000827E7">
        <w:rPr>
          <w:rFonts w:ascii="Gulim" w:eastAsia="Gulim" w:hAnsi="Gulim" w:cs="Batang"/>
          <w:lang w:eastAsia="ko-KR"/>
        </w:rPr>
        <w:t>.</w:t>
      </w:r>
    </w:p>
    <w:p w:rsidR="00EB2B8A" w:rsidRPr="000827E7" w:rsidRDefault="00EB2B8A" w:rsidP="000827E7">
      <w:pPr>
        <w:ind w:firstLineChars="100" w:firstLine="210"/>
        <w:rPr>
          <w:rFonts w:ascii="Gulim" w:eastAsia="Gulim" w:hAnsi="Gulim"/>
          <w:lang w:eastAsia="ko-KR"/>
        </w:rPr>
      </w:pPr>
    </w:p>
    <w:sectPr w:rsidR="00EB2B8A" w:rsidRPr="000827E7" w:rsidSect="002664DF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A4" w:rsidRDefault="009040A4" w:rsidP="001C6924">
      <w:r>
        <w:separator/>
      </w:r>
    </w:p>
  </w:endnote>
  <w:endnote w:type="continuationSeparator" w:id="0">
    <w:p w:rsidR="009040A4" w:rsidRDefault="009040A4" w:rsidP="001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57739"/>
      <w:docPartObj>
        <w:docPartGallery w:val="Page Numbers (Bottom of Page)"/>
        <w:docPartUnique/>
      </w:docPartObj>
    </w:sdtPr>
    <w:sdtEndPr/>
    <w:sdtContent>
      <w:p w:rsidR="008E40FB" w:rsidRDefault="00DE5C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B9" w:rsidRPr="006A03B9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8E40FB" w:rsidRDefault="008E4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A4" w:rsidRDefault="009040A4" w:rsidP="001C6924">
      <w:r>
        <w:separator/>
      </w:r>
    </w:p>
  </w:footnote>
  <w:footnote w:type="continuationSeparator" w:id="0">
    <w:p w:rsidR="009040A4" w:rsidRDefault="009040A4" w:rsidP="001C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DF" w:rsidRDefault="00266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FFC"/>
    <w:multiLevelType w:val="hybridMultilevel"/>
    <w:tmpl w:val="55D4FD42"/>
    <w:lvl w:ilvl="0" w:tplc="EA042FC8">
      <w:start w:val="1"/>
      <w:numFmt w:val="decimalFullWidth"/>
      <w:lvlText w:val="%1．"/>
      <w:lvlJc w:val="left"/>
      <w:pPr>
        <w:ind w:left="450" w:hanging="45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6D"/>
    <w:rsid w:val="0000349C"/>
    <w:rsid w:val="00027297"/>
    <w:rsid w:val="000827E7"/>
    <w:rsid w:val="001C6924"/>
    <w:rsid w:val="002664DF"/>
    <w:rsid w:val="00382AAA"/>
    <w:rsid w:val="00483262"/>
    <w:rsid w:val="005C2E31"/>
    <w:rsid w:val="006836B9"/>
    <w:rsid w:val="006A03B9"/>
    <w:rsid w:val="006C4E6D"/>
    <w:rsid w:val="00732583"/>
    <w:rsid w:val="007B6AC0"/>
    <w:rsid w:val="007D7B02"/>
    <w:rsid w:val="00813388"/>
    <w:rsid w:val="00813C0D"/>
    <w:rsid w:val="0083481A"/>
    <w:rsid w:val="008E40FB"/>
    <w:rsid w:val="009040A4"/>
    <w:rsid w:val="00970167"/>
    <w:rsid w:val="009E6C3A"/>
    <w:rsid w:val="00C12A9A"/>
    <w:rsid w:val="00C87E1F"/>
    <w:rsid w:val="00D32A60"/>
    <w:rsid w:val="00D56596"/>
    <w:rsid w:val="00DB0401"/>
    <w:rsid w:val="00DE5C91"/>
    <w:rsid w:val="00E42594"/>
    <w:rsid w:val="00EB2B8A"/>
    <w:rsid w:val="00F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6D"/>
  </w:style>
  <w:style w:type="paragraph" w:styleId="a5">
    <w:name w:val="footer"/>
    <w:basedOn w:val="a"/>
    <w:link w:val="a6"/>
    <w:uiPriority w:val="99"/>
    <w:unhideWhenUsed/>
    <w:rsid w:val="006C4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6D"/>
  </w:style>
  <w:style w:type="paragraph" w:styleId="a7">
    <w:name w:val="List Paragraph"/>
    <w:basedOn w:val="a"/>
    <w:uiPriority w:val="34"/>
    <w:qFormat/>
    <w:rsid w:val="006C4E6D"/>
    <w:pPr>
      <w:ind w:leftChars="400" w:left="840"/>
    </w:pPr>
  </w:style>
  <w:style w:type="character" w:styleId="a8">
    <w:name w:val="Hyperlink"/>
    <w:basedOn w:val="a0"/>
    <w:uiPriority w:val="99"/>
    <w:unhideWhenUsed/>
    <w:rsid w:val="006C4E6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6D"/>
  </w:style>
  <w:style w:type="paragraph" w:styleId="a5">
    <w:name w:val="footer"/>
    <w:basedOn w:val="a"/>
    <w:link w:val="a6"/>
    <w:uiPriority w:val="99"/>
    <w:unhideWhenUsed/>
    <w:rsid w:val="006C4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6D"/>
  </w:style>
  <w:style w:type="paragraph" w:styleId="a7">
    <w:name w:val="List Paragraph"/>
    <w:basedOn w:val="a"/>
    <w:uiPriority w:val="34"/>
    <w:qFormat/>
    <w:rsid w:val="006C4E6D"/>
    <w:pPr>
      <w:ind w:leftChars="400" w:left="840"/>
    </w:pPr>
  </w:style>
  <w:style w:type="character" w:styleId="a8">
    <w:name w:val="Hyperlink"/>
    <w:basedOn w:val="a0"/>
    <w:uiPriority w:val="99"/>
    <w:unhideWhenUsed/>
    <w:rsid w:val="006C4E6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C"/>
    <w:rsid w:val="00114746"/>
    <w:rsid w:val="00774A4C"/>
    <w:rsid w:val="007F4141"/>
    <w:rsid w:val="00A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173E75E63F49978E7F3FE77EC12214">
    <w:name w:val="3E173E75E63F49978E7F3FE77EC12214"/>
    <w:rsid w:val="00774A4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173E75E63F49978E7F3FE77EC12214">
    <w:name w:val="3E173E75E63F49978E7F3FE77EC12214"/>
    <w:rsid w:val="00774A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6A67-6945-427E-AF9B-76D54745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chk9912</dc:creator>
  <cp:lastModifiedBy>owner</cp:lastModifiedBy>
  <cp:revision>4</cp:revision>
  <dcterms:created xsi:type="dcterms:W3CDTF">2011-11-02T14:57:00Z</dcterms:created>
  <dcterms:modified xsi:type="dcterms:W3CDTF">2011-11-02T15:18:00Z</dcterms:modified>
</cp:coreProperties>
</file>